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DEB20" w14:textId="77777777" w:rsidR="00275724" w:rsidRDefault="00275724" w:rsidP="00275724">
      <w:pPr>
        <w:spacing w:after="0" w:line="240" w:lineRule="auto"/>
        <w:jc w:val="center"/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«Голос Памяти» – это своего рода виртуальный памятник, на площадке которого читают стихи дети и внуки родившихся после войны, чтобы передать своим потомкам эмоции о войне, сохранить память о своих родных и великом подвиге всего народа».</w:t>
      </w:r>
      <w:r w:rsidRPr="00275724">
        <w:rPr>
          <w:rFonts w:ascii="Monotype Corsiva" w:hAnsi="Monotype Corsiva" w:cs="Arial"/>
          <w:color w:val="000000"/>
          <w:sz w:val="40"/>
          <w:szCs w:val="40"/>
        </w:rPr>
        <w:br/>
      </w:r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Первыми к акции присоединились сотрудники редакции делового издания</w:t>
      </w:r>
      <w:r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 xml:space="preserve"> </w:t>
      </w:r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 xml:space="preserve">«Инвест-Форсайт», их коллеги, партнеры, друзья, родственники и знакомые — читают стихи о войне каждый день до дня проведения праздничного парада на Красной площади </w:t>
      </w:r>
    </w:p>
    <w:p w14:paraId="346CBD76" w14:textId="77777777" w:rsidR="00275724" w:rsidRDefault="00275724" w:rsidP="00275724">
      <w:pPr>
        <w:spacing w:after="0" w:line="240" w:lineRule="auto"/>
        <w:jc w:val="center"/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</w:pPr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в Москве в честь75-летия Победы.</w:t>
      </w:r>
      <w:r w:rsidRPr="00275724">
        <w:rPr>
          <w:rFonts w:ascii="Monotype Corsiva" w:hAnsi="Monotype Corsiva" w:cs="Arial"/>
          <w:color w:val="000000"/>
          <w:sz w:val="40"/>
          <w:szCs w:val="40"/>
        </w:rPr>
        <w:br/>
      </w:r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 xml:space="preserve">Для того, чтобы принять участие необходимо записать на смартфон собственное прочтение стихотворения о войне, в формате видео или аудио. Эту запись нужно разместить у себя в </w:t>
      </w:r>
      <w:proofErr w:type="spellStart"/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соцсетях</w:t>
      </w:r>
      <w:proofErr w:type="spellEnd"/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 xml:space="preserve">, добавив </w:t>
      </w:r>
      <w:proofErr w:type="spellStart"/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хэштеги</w:t>
      </w:r>
      <w:proofErr w:type="spellEnd"/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: </w:t>
      </w:r>
      <w:hyperlink r:id="rId5" w:tgtFrame="_blank" w:history="1">
        <w:r w:rsidRPr="00275724">
          <w:rPr>
            <w:rStyle w:val="a3"/>
            <w:rFonts w:ascii="Monotype Corsiva" w:hAnsi="Monotype Corsiva" w:cs="Arial"/>
            <w:color w:val="2A5885"/>
            <w:sz w:val="40"/>
            <w:szCs w:val="40"/>
            <w:shd w:val="clear" w:color="auto" w:fill="FFFFFF"/>
          </w:rPr>
          <w:t>#</w:t>
        </w:r>
        <w:proofErr w:type="spellStart"/>
        <w:r w:rsidRPr="00275724">
          <w:rPr>
            <w:rStyle w:val="a3"/>
            <w:rFonts w:ascii="Monotype Corsiva" w:hAnsi="Monotype Corsiva" w:cs="Arial"/>
            <w:color w:val="2A5885"/>
            <w:sz w:val="40"/>
            <w:szCs w:val="40"/>
            <w:shd w:val="clear" w:color="auto" w:fill="FFFFFF"/>
          </w:rPr>
          <w:t>ГолосПамяти</w:t>
        </w:r>
        <w:proofErr w:type="spellEnd"/>
      </w:hyperlink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 и </w:t>
      </w:r>
      <w:hyperlink r:id="rId6" w:tgtFrame="_blank" w:history="1">
        <w:r w:rsidRPr="00275724">
          <w:rPr>
            <w:rStyle w:val="a3"/>
            <w:rFonts w:ascii="Monotype Corsiva" w:hAnsi="Monotype Corsiva" w:cs="Arial"/>
            <w:color w:val="2A5885"/>
            <w:sz w:val="40"/>
            <w:szCs w:val="40"/>
            <w:shd w:val="clear" w:color="auto" w:fill="FFFFFF"/>
          </w:rPr>
          <w:t>#</w:t>
        </w:r>
        <w:proofErr w:type="spellStart"/>
        <w:r w:rsidRPr="00275724">
          <w:rPr>
            <w:rStyle w:val="a3"/>
            <w:rFonts w:ascii="Monotype Corsiva" w:hAnsi="Monotype Corsiva" w:cs="Arial"/>
            <w:color w:val="2A5885"/>
            <w:sz w:val="40"/>
            <w:szCs w:val="40"/>
            <w:shd w:val="clear" w:color="auto" w:fill="FFFFFF"/>
          </w:rPr>
          <w:t>ЧитаемСтихиОвойне</w:t>
        </w:r>
        <w:proofErr w:type="spellEnd"/>
      </w:hyperlink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 xml:space="preserve">. </w:t>
      </w:r>
    </w:p>
    <w:p w14:paraId="71DA189A" w14:textId="77777777" w:rsidR="00275724" w:rsidRDefault="00275724" w:rsidP="00275724">
      <w:pPr>
        <w:spacing w:after="0" w:line="240" w:lineRule="auto"/>
        <w:jc w:val="center"/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</w:pPr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После этого ссылку на публикацию нужно отправить на официальный сайт акции: </w:t>
      </w:r>
      <w:hyperlink r:id="rId7" w:tgtFrame="_blank" w:history="1">
        <w:r w:rsidRPr="00275724">
          <w:rPr>
            <w:rStyle w:val="a3"/>
            <w:rFonts w:ascii="Monotype Corsiva" w:hAnsi="Monotype Corsiva" w:cs="Arial"/>
            <w:color w:val="2A5885"/>
            <w:sz w:val="40"/>
            <w:szCs w:val="40"/>
            <w:shd w:val="clear" w:color="auto" w:fill="FFFFFF"/>
          </w:rPr>
          <w:t>www.golospamyati.ru</w:t>
        </w:r>
      </w:hyperlink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 xml:space="preserve">. </w:t>
      </w:r>
    </w:p>
    <w:p w14:paraId="647435C7" w14:textId="2661D7E5" w:rsidR="00275724" w:rsidRPr="00275724" w:rsidRDefault="00275724" w:rsidP="00275724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Там есть специальная форма для отправки ссылок. Организаторы акции также разместили на сайте подборку стихов и рекомендации по съемке видео.</w:t>
      </w:r>
      <w:r w:rsidRPr="00275724">
        <w:rPr>
          <w:rFonts w:ascii="Monotype Corsiva" w:hAnsi="Monotype Corsiva" w:cs="Arial"/>
          <w:color w:val="000000"/>
          <w:sz w:val="40"/>
          <w:szCs w:val="40"/>
        </w:rPr>
        <w:br/>
      </w:r>
      <w:r w:rsidRPr="00275724">
        <w:rPr>
          <w:rFonts w:ascii="Monotype Corsiva" w:hAnsi="Monotype Corsiva" w:cs="Arial"/>
          <w:color w:val="000000"/>
          <w:sz w:val="40"/>
          <w:szCs w:val="40"/>
          <w:shd w:val="clear" w:color="auto" w:fill="FFFFFF"/>
        </w:rPr>
        <w:t>Подробности на сайте: </w:t>
      </w:r>
      <w:hyperlink r:id="rId8" w:tgtFrame="_blank" w:history="1">
        <w:r w:rsidRPr="00275724">
          <w:rPr>
            <w:rStyle w:val="a3"/>
            <w:rFonts w:ascii="Monotype Corsiva" w:hAnsi="Monotype Corsiva" w:cs="Arial"/>
            <w:color w:val="2A5885"/>
            <w:sz w:val="40"/>
            <w:szCs w:val="40"/>
            <w:shd w:val="clear" w:color="auto" w:fill="FFFFFF"/>
          </w:rPr>
          <w:t>https://golospamyati.ru/</w:t>
        </w:r>
      </w:hyperlink>
    </w:p>
    <w:p w14:paraId="0713E506" w14:textId="2A359AC3" w:rsidR="00275724" w:rsidRDefault="00275724">
      <w:r>
        <w:rPr>
          <w:noProof/>
          <w:lang w:eastAsia="ru-RU"/>
        </w:rPr>
        <w:drawing>
          <wp:inline distT="0" distB="0" distL="0" distR="0" wp14:anchorId="5B7817C6" wp14:editId="27127224">
            <wp:extent cx="2783521" cy="4085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41" cy="4098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75724" w:rsidSect="00275724">
      <w:pgSz w:w="11906" w:h="16838"/>
      <w:pgMar w:top="709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BC"/>
    <w:rsid w:val="00275724"/>
    <w:rsid w:val="00AB6B75"/>
    <w:rsid w:val="00D91920"/>
    <w:rsid w:val="00E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A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7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7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golospamyati.ru%2F&amp;post=-131253668_112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golospamyati.ru&amp;post=-131253668_1121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7%D0%B8%D1%82%D0%B0%D0%B5%D0%BC%D0%A1%D1%82%D0%B8%D1%85%D0%B8%D0%9E%D0%B2%D0%BE%D0%B9%D0%BD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3%D0%BE%D0%BB%D0%BE%D1%81%D0%9F%D0%B0%D0%BC%D1%8F%D1%82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2020-05-20T11:14:00Z</dcterms:created>
  <dcterms:modified xsi:type="dcterms:W3CDTF">2020-05-20T11:14:00Z</dcterms:modified>
</cp:coreProperties>
</file>