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>Составить предложения, используя второстепенные члены предложения: 1 предложение с прямым дополнением, 1 предложение с косвенным дополнением, 1 предложение с согласованным определением, 1 предложение с несогласованным определением, 3 предложения с обстоятельствами по выбору (опора на материалы параграфа 27, на презентацию во вложении). Письменные работы отправлять на почту trusova91@</w:t>
      </w:r>
      <w:hyperlink r:id="rId4" w:tgtFrame="_blank" w:history="1">
        <w:r w:rsidRPr="007E1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>№364,366(</w:t>
      </w:r>
      <w:proofErr w:type="spellStart"/>
      <w:r w:rsidRPr="007E1D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7E1DC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E1DC5"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spellEnd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Биология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>изучить пар. 14. Письменно</w:t>
      </w:r>
      <w:proofErr w:type="gramStart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Строение и функции клеток крови. Эритроцитов. Лейкоцитов и тромбоцитов.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7E1DC5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5" w:tgtFrame="_blank" w:history="1">
        <w:r w:rsidRPr="007E1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https://www.youtube.com/watch?v=CettWNrZRG4</w:t>
        </w:r>
      </w:hyperlink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§ 22, § 24</w:t>
      </w:r>
      <w:proofErr w:type="gramStart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7E1DC5">
        <w:rPr>
          <w:rFonts w:ascii="Times New Roman" w:eastAsia="Times New Roman" w:hAnsi="Times New Roman" w:cs="Times New Roman"/>
          <w:sz w:val="24"/>
          <w:szCs w:val="24"/>
        </w:rPr>
        <w:t>ишем: Тема</w:t>
      </w:r>
      <w:proofErr w:type="gramStart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«Двигатель внутреннего сгорания. КПД теплового двигателя». Письменно отвечаем полными ответами на вопросы: 1, 4 (§22), нарисовать рис. 26, написать основные части ДВС. 2 (§24), выписать формулы, расписать каждую физическую величину. Отправить на почту: karantinmat@</w:t>
      </w:r>
      <w:hyperlink r:id="rId6" w:tgtFrame="_blank" w:history="1">
        <w:r w:rsidRPr="007E1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Всеобщая история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выполнить эту ссылку: </w:t>
      </w:r>
      <w:hyperlink r:id="rId7" w:tgtFrame="_blank" w:history="1">
        <w:r w:rsidRPr="007E1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https://resh.edu.ru/subject/lesson/2531/start/</w:t>
        </w:r>
      </w:hyperlink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ответы отправить мне на почту: cyrilalbertovitch@</w:t>
      </w:r>
      <w:hyperlink r:id="rId8" w:tgtFrame="_blank" w:history="1">
        <w:r w:rsidRPr="007E1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</w:hyperlink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7E1DC5" w:rsidRPr="007E1DC5" w:rsidRDefault="007E1DC5" w:rsidP="007E1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DC5">
        <w:rPr>
          <w:rFonts w:ascii="Times New Roman" w:eastAsia="Times New Roman" w:hAnsi="Times New Roman" w:cs="Times New Roman"/>
          <w:sz w:val="24"/>
          <w:szCs w:val="24"/>
        </w:rPr>
        <w:t>Гаврилова О.Е.стр.54-55 упр.3,5 письменно, дополнительный материал в приложенном документе</w:t>
      </w:r>
      <w:proofErr w:type="gramStart"/>
      <w:r w:rsidRPr="007E1D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1DC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E1DC5">
        <w:rPr>
          <w:rFonts w:ascii="Times New Roman" w:eastAsia="Times New Roman" w:hAnsi="Times New Roman" w:cs="Times New Roman"/>
          <w:sz w:val="24"/>
          <w:szCs w:val="24"/>
        </w:rPr>
        <w:t>ыполненную работу присылать личным сообщением на почту Lunatick07@</w:t>
      </w:r>
      <w:hyperlink r:id="rId9" w:tgtFrame="_blank" w:history="1">
        <w:r w:rsidRPr="007E1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7E1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4A92" w:rsidRDefault="004E4A92"/>
    <w:sectPr w:rsidR="004E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DC5"/>
    <w:rsid w:val="004E4A92"/>
    <w:rsid w:val="007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531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ettWNrZRG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il.ru" TargetMode="External"/><Relationship Id="rId9" Type="http://schemas.openxmlformats.org/officeDocument/2006/relationships/hyperlink" Target="http://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школа№1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2020-11-25T05:18:00Z</dcterms:created>
  <dcterms:modified xsi:type="dcterms:W3CDTF">2020-11-25T05:19:00Z</dcterms:modified>
</cp:coreProperties>
</file>