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D3978" w14:textId="002601ED" w:rsidR="008D007F" w:rsidRPr="008D007F" w:rsidRDefault="008D007F" w:rsidP="008D007F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8D007F">
        <w:rPr>
          <w:b/>
          <w:sz w:val="32"/>
          <w:szCs w:val="32"/>
          <w:u w:val="single"/>
        </w:rPr>
        <w:t>7б 25.11.2020</w:t>
      </w:r>
    </w:p>
    <w:bookmarkEnd w:id="0"/>
    <w:p w14:paraId="6B12B930" w14:textId="23AD0B28" w:rsidR="008D007F" w:rsidRDefault="008D007F" w:rsidP="008D007F">
      <w:r>
        <w:tab/>
      </w:r>
    </w:p>
    <w:p w14:paraId="3F1DC5D0" w14:textId="77777777" w:rsidR="008D007F" w:rsidRDefault="008D007F" w:rsidP="008D007F">
      <w:r>
        <w:t>25.11.2020</w:t>
      </w:r>
      <w:r>
        <w:tab/>
        <w:t>25.11.2020</w:t>
      </w:r>
      <w:r>
        <w:tab/>
      </w:r>
      <w:r w:rsidRPr="008D007F">
        <w:rPr>
          <w:b/>
          <w:u w:val="single"/>
        </w:rPr>
        <w:t>Алгебра</w:t>
      </w:r>
      <w:r w:rsidRPr="008D007F">
        <w:rPr>
          <w:b/>
          <w:u w:val="single"/>
        </w:rPr>
        <w:tab/>
      </w:r>
      <w:r>
        <w:tab/>
      </w:r>
    </w:p>
    <w:p w14:paraId="4857455F" w14:textId="2BC852D0" w:rsidR="008D007F" w:rsidRDefault="008D007F" w:rsidP="008D007F">
      <w:pPr>
        <w:ind w:left="2124" w:firstLine="708"/>
      </w:pPr>
      <w:r>
        <w:t xml:space="preserve">№316,318 </w:t>
      </w:r>
      <w:hyperlink r:id="rId4" w:history="1">
        <w:r w:rsidRPr="00352B6B">
          <w:rPr>
            <w:rStyle w:val="a3"/>
          </w:rPr>
          <w:t>rinka6495@gmail.com</w:t>
        </w:r>
      </w:hyperlink>
      <w:r>
        <w:t xml:space="preserve">  </w:t>
      </w:r>
      <w:r>
        <w:t>20 мин</w:t>
      </w:r>
      <w:r>
        <w:tab/>
      </w:r>
      <w:r>
        <w:tab/>
      </w:r>
      <w:r>
        <w:tab/>
      </w:r>
      <w:r>
        <w:tab/>
      </w:r>
    </w:p>
    <w:p w14:paraId="4C95D990" w14:textId="77777777" w:rsidR="008D007F" w:rsidRDefault="008D007F" w:rsidP="008D007F">
      <w:r>
        <w:t>25.11.2020</w:t>
      </w:r>
      <w:r>
        <w:tab/>
        <w:t>25.11.2020</w:t>
      </w:r>
      <w:r>
        <w:tab/>
      </w:r>
      <w:r w:rsidRPr="008D007F">
        <w:rPr>
          <w:b/>
          <w:u w:val="single"/>
        </w:rPr>
        <w:t>Биология</w:t>
      </w:r>
      <w:r>
        <w:tab/>
      </w:r>
      <w:r>
        <w:tab/>
      </w:r>
    </w:p>
    <w:p w14:paraId="570D2CBF" w14:textId="1791B9E9" w:rsidR="008D007F" w:rsidRDefault="008D007F" w:rsidP="008D007F">
      <w:pPr>
        <w:ind w:left="2832"/>
      </w:pPr>
      <w:r>
        <w:t>изучить пар.20. Рассмотреть рис. 40 и 41. Письменно выделить чем отличается стержневая корневая система от мочковатой. Зарисовать рис.41. выделить и запомнить зоны корня.</w:t>
      </w:r>
      <w:r>
        <w:tab/>
        <w:t>15 мин</w:t>
      </w:r>
      <w:r>
        <w:tab/>
      </w:r>
      <w:r>
        <w:tab/>
      </w:r>
      <w:r>
        <w:tab/>
      </w:r>
      <w:r>
        <w:tab/>
      </w:r>
    </w:p>
    <w:p w14:paraId="7852B25E" w14:textId="77777777" w:rsidR="008D007F" w:rsidRDefault="008D007F" w:rsidP="008D007F">
      <w:r>
        <w:t>25.11.2020</w:t>
      </w:r>
      <w:r>
        <w:tab/>
        <w:t>25.11.2020</w:t>
      </w:r>
      <w:r>
        <w:tab/>
      </w:r>
      <w:r w:rsidRPr="008D007F">
        <w:rPr>
          <w:b/>
          <w:u w:val="single"/>
        </w:rPr>
        <w:t>Обществознание</w:t>
      </w:r>
      <w:r w:rsidRPr="008D007F">
        <w:rPr>
          <w:b/>
          <w:u w:val="single"/>
        </w:rPr>
        <w:tab/>
      </w:r>
      <w:r>
        <w:tab/>
      </w:r>
    </w:p>
    <w:p w14:paraId="2F7A700F" w14:textId="201247A1" w:rsidR="008D007F" w:rsidRDefault="008D007F" w:rsidP="008D007F">
      <w:pPr>
        <w:ind w:left="2832"/>
      </w:pPr>
      <w:r>
        <w:t>читать параграф 9 ответить на 1 любой вопрос письменно,</w:t>
      </w:r>
      <w:r>
        <w:t xml:space="preserve"> </w:t>
      </w:r>
      <w:r>
        <w:t>ответы мне на почту</w:t>
      </w:r>
      <w:r>
        <w:tab/>
      </w:r>
      <w:r>
        <w:tab/>
      </w:r>
      <w:r>
        <w:tab/>
      </w:r>
      <w:r>
        <w:tab/>
      </w:r>
      <w:r>
        <w:tab/>
      </w:r>
    </w:p>
    <w:p w14:paraId="03FF7DBE" w14:textId="77777777" w:rsidR="008D007F" w:rsidRDefault="008D007F" w:rsidP="008D007F">
      <w:r>
        <w:t>25.11.2020</w:t>
      </w:r>
      <w:r>
        <w:tab/>
        <w:t>25.11.2020</w:t>
      </w:r>
      <w:r>
        <w:tab/>
      </w:r>
      <w:r w:rsidRPr="008D007F">
        <w:rPr>
          <w:b/>
          <w:u w:val="single"/>
        </w:rPr>
        <w:t>История России. Всеобщая история</w:t>
      </w:r>
      <w:r w:rsidRPr="008D007F">
        <w:rPr>
          <w:b/>
          <w:u w:val="single"/>
        </w:rPr>
        <w:tab/>
      </w:r>
      <w:r w:rsidRPr="008D007F">
        <w:rPr>
          <w:b/>
          <w:u w:val="single"/>
        </w:rPr>
        <w:tab/>
      </w:r>
    </w:p>
    <w:p w14:paraId="0729ACAB" w14:textId="743A84A4" w:rsidR="008D007F" w:rsidRDefault="008D007F" w:rsidP="008D007F">
      <w:pPr>
        <w:ind w:left="2832"/>
      </w:pPr>
      <w:r>
        <w:t>прочитать параграф 12, ответить на вопросы 1 и 2 из раздела: думаем, сравниваем, размышляем, страница - 95, ответы прислать мне на почту</w:t>
      </w:r>
      <w:r>
        <w:tab/>
        <w:t>15 мин</w:t>
      </w:r>
      <w:r>
        <w:tab/>
      </w:r>
      <w:r>
        <w:tab/>
      </w:r>
      <w:r>
        <w:tab/>
      </w:r>
      <w:r>
        <w:tab/>
      </w:r>
    </w:p>
    <w:p w14:paraId="1E14436E" w14:textId="77777777" w:rsidR="008D007F" w:rsidRDefault="008D007F" w:rsidP="008D007F"/>
    <w:p w14:paraId="5679224F" w14:textId="77777777" w:rsidR="008D007F" w:rsidRDefault="008D007F" w:rsidP="008D007F">
      <w:pPr>
        <w:rPr>
          <w:b/>
          <w:u w:val="single"/>
        </w:rPr>
      </w:pPr>
      <w:r>
        <w:t>25.11.2020</w:t>
      </w:r>
      <w:r>
        <w:tab/>
        <w:t>25.11.2020</w:t>
      </w:r>
      <w:r>
        <w:tab/>
      </w:r>
      <w:r w:rsidRPr="008D007F">
        <w:rPr>
          <w:b/>
          <w:u w:val="single"/>
        </w:rPr>
        <w:t>Иностранный язык (английский язык)</w:t>
      </w:r>
      <w:r w:rsidRPr="008D007F">
        <w:rPr>
          <w:b/>
          <w:u w:val="single"/>
        </w:rPr>
        <w:tab/>
        <w:t>Гаврилова О.Е</w:t>
      </w:r>
    </w:p>
    <w:p w14:paraId="64D1DEF5" w14:textId="1FAD4D3F" w:rsidR="008D007F" w:rsidRDefault="008D007F" w:rsidP="008D007F">
      <w:pPr>
        <w:ind w:left="2832"/>
      </w:pPr>
      <w:r>
        <w:t>. стр.40 упр.1 + выделенные слова выписать, сделать их перевод, выучить. Письменные работы отправлять личным сообщением на почту Lunatick07@mail.ru</w:t>
      </w:r>
      <w:r>
        <w:tab/>
        <w:t>15 мин</w:t>
      </w:r>
      <w:r>
        <w:tab/>
      </w:r>
      <w:r>
        <w:tab/>
      </w:r>
      <w:r>
        <w:tab/>
      </w:r>
      <w:r>
        <w:tab/>
      </w:r>
    </w:p>
    <w:p w14:paraId="5BAF35BC" w14:textId="77777777" w:rsidR="008D007F" w:rsidRDefault="008D007F" w:rsidP="008D007F">
      <w:r>
        <w:t>25.11.2020</w:t>
      </w:r>
      <w:r>
        <w:tab/>
        <w:t>25.11.2020</w:t>
      </w:r>
      <w:r>
        <w:tab/>
      </w:r>
      <w:r w:rsidRPr="008D007F">
        <w:rPr>
          <w:b/>
          <w:u w:val="single"/>
        </w:rPr>
        <w:t>Русский язык</w:t>
      </w:r>
      <w:r w:rsidRPr="008D007F">
        <w:rPr>
          <w:b/>
          <w:u w:val="single"/>
        </w:rPr>
        <w:tab/>
      </w:r>
      <w:r>
        <w:tab/>
      </w:r>
    </w:p>
    <w:p w14:paraId="78182157" w14:textId="6246B380" w:rsidR="00BC5D53" w:rsidRDefault="008D007F" w:rsidP="008D007F">
      <w:pPr>
        <w:ind w:left="2124" w:firstLine="708"/>
      </w:pPr>
      <w:r>
        <w:t xml:space="preserve">упр. 149 </w:t>
      </w:r>
      <w:hyperlink r:id="rId5" w:history="1">
        <w:r w:rsidRPr="00352B6B">
          <w:rPr>
            <w:rStyle w:val="a3"/>
          </w:rPr>
          <w:t>bondareva-kinash@mail.ru</w:t>
        </w:r>
      </w:hyperlink>
      <w:r>
        <w:t xml:space="preserve">          </w:t>
      </w:r>
      <w:r>
        <w:t>15 мин</w:t>
      </w:r>
      <w:r>
        <w:tab/>
      </w:r>
    </w:p>
    <w:sectPr w:rsidR="00BC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A2"/>
    <w:rsid w:val="008D007F"/>
    <w:rsid w:val="00BC5D53"/>
    <w:rsid w:val="00C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4C97"/>
  <w15:chartTrackingRefBased/>
  <w15:docId w15:val="{43DD1EF0-27F9-4CDF-A097-3668883F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0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kinash@mail.ru" TargetMode="External"/><Relationship Id="rId4" Type="http://schemas.openxmlformats.org/officeDocument/2006/relationships/hyperlink" Target="mailto:rinka649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2020-11-25T04:43:00Z</dcterms:created>
  <dcterms:modified xsi:type="dcterms:W3CDTF">2020-11-25T04:47:00Z</dcterms:modified>
</cp:coreProperties>
</file>