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B" w:rsidRDefault="00E85AEB" w:rsidP="00E85AEB">
      <w:pPr>
        <w:spacing w:after="0"/>
        <w:rPr>
          <w:b/>
        </w:rPr>
      </w:pPr>
      <w:r w:rsidRPr="00E85AEB">
        <w:rPr>
          <w:b/>
        </w:rPr>
        <w:t xml:space="preserve">Пятница  </w:t>
      </w:r>
      <w:r w:rsidRPr="00E85AEB">
        <w:rPr>
          <w:rStyle w:val="date"/>
          <w:b/>
        </w:rPr>
        <w:t>27.11.2020</w:t>
      </w:r>
      <w:r w:rsidRPr="00E85AEB">
        <w:rPr>
          <w:b/>
        </w:rPr>
        <w:t xml:space="preserve"> </w:t>
      </w:r>
    </w:p>
    <w:p w:rsidR="00E85AEB" w:rsidRDefault="00E85AEB" w:rsidP="00E85AEB">
      <w:pPr>
        <w:spacing w:after="0"/>
        <w:rPr>
          <w:b/>
        </w:rPr>
      </w:pPr>
    </w:p>
    <w:p w:rsidR="00E85AEB" w:rsidRDefault="00E85AEB" w:rsidP="00E85AEB">
      <w:pPr>
        <w:spacing w:after="0"/>
      </w:pPr>
      <w:proofErr w:type="gramStart"/>
      <w:r w:rsidRPr="00E85AEB">
        <w:rPr>
          <w:rStyle w:val="break-text"/>
          <w:b/>
        </w:rPr>
        <w:t>ИЗО</w:t>
      </w:r>
      <w:proofErr w:type="gramEnd"/>
      <w:r>
        <w:rPr>
          <w:rStyle w:val="break-text"/>
        </w:rPr>
        <w:t xml:space="preserve"> </w:t>
      </w:r>
      <w:r>
        <w:t>- с</w:t>
      </w:r>
      <w:r>
        <w:rPr>
          <w:rStyle w:val="homework-description"/>
        </w:rPr>
        <w:t xml:space="preserve">егодня и завтра можно </w:t>
      </w:r>
      <w:proofErr w:type="spellStart"/>
      <w:r>
        <w:rPr>
          <w:rStyle w:val="homework-description"/>
        </w:rPr>
        <w:t>досдать</w:t>
      </w:r>
      <w:proofErr w:type="spellEnd"/>
      <w:r>
        <w:rPr>
          <w:rStyle w:val="homework-description"/>
        </w:rPr>
        <w:t xml:space="preserve"> работу «Русская национальная вышивка». Следующее задание - «Новогодняя открытка». Работа оценивается в две оценки. Первая ставиться за красиво написанную фразу в открытке «С новым годом!». Вторая оценка ставится за рисунок и работу в цвете над сюжетом.</w:t>
      </w:r>
      <w:r>
        <w:t xml:space="preserve"> </w:t>
      </w:r>
    </w:p>
    <w:p w:rsidR="00E85AEB" w:rsidRDefault="00E85AEB" w:rsidP="00E85AEB">
      <w:pPr>
        <w:spacing w:after="0"/>
      </w:pPr>
      <w:r w:rsidRPr="00E85AEB">
        <w:rPr>
          <w:rStyle w:val="break-text"/>
          <w:b/>
        </w:rPr>
        <w:t>Музыка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1. Посмотреть видео по ссылкам «Александр Скрябин. Иду сказать людям» </w:t>
      </w:r>
      <w:hyperlink r:id="rId4" w:tgtFrame="_blank" w:history="1">
        <w:r>
          <w:rPr>
            <w:rStyle w:val="a3"/>
          </w:rPr>
          <w:t>https://www.youtube.com/watch?v=KZaj1YIHlsA</w:t>
        </w:r>
      </w:hyperlink>
      <w:r>
        <w:rPr>
          <w:rStyle w:val="homework-description"/>
        </w:rPr>
        <w:t xml:space="preserve"> А.Скрябин «Революционный этюд» </w:t>
      </w:r>
      <w:hyperlink r:id="rId5" w:tgtFrame="_blank" w:history="1">
        <w:r>
          <w:rPr>
            <w:rStyle w:val="a3"/>
          </w:rPr>
          <w:t>https://www.youtube.com/watch?v=OSGFg7gWpjs</w:t>
        </w:r>
      </w:hyperlink>
      <w:r>
        <w:rPr>
          <w:rStyle w:val="homework-description"/>
        </w:rPr>
        <w:t xml:space="preserve"> 2.Записать имя композитора и название произведения 3.Записать в тетрадь вывод по теме урока: «Музыка позволяет выразить гражданскую позицию». 4. Прислать на почту учителя - «Задание выполнено» babintseva1963@</w:t>
      </w:r>
      <w:hyperlink r:id="rId6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</w:t>
      </w:r>
    </w:p>
    <w:p w:rsidR="00E85AEB" w:rsidRDefault="00E85AEB" w:rsidP="00E85AEB">
      <w:pPr>
        <w:spacing w:after="0"/>
      </w:pPr>
      <w:r w:rsidRPr="00E85AEB">
        <w:rPr>
          <w:rStyle w:val="break-text"/>
          <w:b/>
        </w:rPr>
        <w:t>История</w:t>
      </w:r>
      <w:r>
        <w:rPr>
          <w:rStyle w:val="break-text"/>
        </w:rPr>
        <w:t xml:space="preserve"> - </w:t>
      </w:r>
      <w:r>
        <w:rPr>
          <w:rStyle w:val="homework-description"/>
        </w:rPr>
        <w:t>прочитать параграф 12, ответить на 2 любых вопроса, письменно, ответы отправить мне на почту</w:t>
      </w:r>
      <w:proofErr w:type="gramStart"/>
      <w:r>
        <w:rPr>
          <w:rStyle w:val="homework-description"/>
        </w:rPr>
        <w:t xml:space="preserve"> :</w:t>
      </w:r>
      <w:proofErr w:type="gramEnd"/>
      <w:r>
        <w:rPr>
          <w:rStyle w:val="homework-description"/>
        </w:rPr>
        <w:t xml:space="preserve"> cyrilalbertovitch@</w:t>
      </w:r>
      <w:hyperlink r:id="rId7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E85AEB" w:rsidRDefault="00E85AEB" w:rsidP="00E85AEB">
      <w:pPr>
        <w:spacing w:after="0"/>
      </w:pPr>
      <w:r w:rsidRPr="00E85AEB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росмотреть урок </w:t>
      </w:r>
      <w:hyperlink r:id="rId8" w:tgtFrame="_blank" w:history="1">
        <w:r>
          <w:rPr>
            <w:rStyle w:val="a3"/>
          </w:rPr>
          <w:t>https://resh.edu.ru/subject/lesson/6970/main/282321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У</w:t>
      </w:r>
      <w:proofErr w:type="gramEnd"/>
      <w:r>
        <w:rPr>
          <w:rStyle w:val="homework-description"/>
        </w:rPr>
        <w:t xml:space="preserve">пр. 293 высылать на адрес </w:t>
      </w:r>
      <w:hyperlink r:id="rId9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0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E85AEB" w:rsidRDefault="00E85AEB" w:rsidP="00E85AEB">
      <w:pPr>
        <w:spacing w:after="0"/>
      </w:pPr>
      <w:r w:rsidRPr="00E85AEB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осмотреть </w:t>
      </w:r>
      <w:proofErr w:type="spellStart"/>
      <w:r>
        <w:rPr>
          <w:rStyle w:val="homework-description"/>
        </w:rPr>
        <w:t>инфоурок</w:t>
      </w:r>
      <w:proofErr w:type="spellEnd"/>
      <w:r>
        <w:rPr>
          <w:rStyle w:val="homework-description"/>
        </w:rPr>
        <w:t xml:space="preserve"> </w:t>
      </w:r>
      <w:hyperlink r:id="rId11" w:tgtFrame="_blank" w:history="1">
        <w:r>
          <w:rPr>
            <w:rStyle w:val="a3"/>
          </w:rPr>
          <w:t>https://www.youtube.com/watch?v=eK9y2TWxNWw&amp;list=PLvtJKssE5Nrj_UmmB8LP2Q6sOtS5zsdWb&amp;index=16</w:t>
        </w:r>
      </w:hyperlink>
      <w:r>
        <w:rPr>
          <w:rStyle w:val="homework-description"/>
        </w:rPr>
        <w:t xml:space="preserve"> выполнить №446 rojnevaludmila@</w:t>
      </w:r>
      <w:hyperlink r:id="rId12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E85AEB" w:rsidRDefault="00E85AEB" w:rsidP="00E85AEB">
      <w:r>
        <w:t xml:space="preserve"> </w:t>
      </w:r>
    </w:p>
    <w:sectPr w:rsidR="00E85AEB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3B3557"/>
    <w:rsid w:val="00513E70"/>
    <w:rsid w:val="005A72E2"/>
    <w:rsid w:val="009C2194"/>
    <w:rsid w:val="00CA4BD1"/>
    <w:rsid w:val="00D2479D"/>
    <w:rsid w:val="00E8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70/main/28232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12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s://www.youtube.com/watch?v=eK9y2TWxNWw&amp;list=PLvtJKssE5Nrj_UmmB8LP2Q6sOtS5zsdWb&amp;index=16" TargetMode="External"/><Relationship Id="rId5" Type="http://schemas.openxmlformats.org/officeDocument/2006/relationships/hyperlink" Target="https://www.youtube.com/watch?v=OSGFg7gWpjs" TargetMode="External"/><Relationship Id="rId10" Type="http://schemas.openxmlformats.org/officeDocument/2006/relationships/hyperlink" Target="http://yandex.ru" TargetMode="External"/><Relationship Id="rId4" Type="http://schemas.openxmlformats.org/officeDocument/2006/relationships/hyperlink" Target="https://www.youtube.com/watch?v=KZaj1YIHlsA" TargetMode="External"/><Relationship Id="rId9" Type="http://schemas.openxmlformats.org/officeDocument/2006/relationships/hyperlink" Target="http://e.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2020-11-24T08:07:00Z</dcterms:created>
  <dcterms:modified xsi:type="dcterms:W3CDTF">2020-11-27T04:29:00Z</dcterms:modified>
</cp:coreProperties>
</file>