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proofErr w:type="gramStart"/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F3446">
        <w:rPr>
          <w:rFonts w:ascii="Times New Roman" w:eastAsia="Times New Roman" w:hAnsi="Times New Roman" w:cs="Times New Roman"/>
          <w:sz w:val="24"/>
          <w:szCs w:val="24"/>
        </w:rPr>
        <w:t>рочитать материал параграфа (в приложении), письменно ответить на вопросы. Дом</w:t>
      </w:r>
      <w:proofErr w:type="gramStart"/>
      <w:r w:rsidRPr="00FF34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344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адание отправлять на </w:t>
      </w:r>
      <w:proofErr w:type="spellStart"/>
      <w:r w:rsidRPr="00FF3446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FF3446">
        <w:rPr>
          <w:rFonts w:ascii="Times New Roman" w:eastAsia="Times New Roman" w:hAnsi="Times New Roman" w:cs="Times New Roman"/>
          <w:sz w:val="24"/>
          <w:szCs w:val="24"/>
        </w:rPr>
        <w:t>. почту faa916@</w:t>
      </w:r>
      <w:hyperlink r:id="rId4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в течение дня.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параграф 32, выучить правило на стр.105, упр. 185. Письменные работы отправлять по почту trusova91@</w:t>
      </w:r>
      <w:hyperlink r:id="rId5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mail.ru.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Дополнительно: можно посмотреть урок по ссылке </w:t>
      </w:r>
      <w:hyperlink r:id="rId6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https://resh.edu.ru/subject/lesson/2696/start/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и сделать тренировочные задания.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параграф 22 прочитать; просмотреть урок в РЭШ, пройдя по ссылке </w:t>
      </w:r>
      <w:hyperlink r:id="rId7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https://resh.edu.ru/subject/lesson/1674/main/;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составить характеристики: 1) Циклон; 2) Антициклон; отправлять kazvika@</w:t>
      </w:r>
      <w:hyperlink r:id="rId8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№479(б)480(а)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химических волокон. Способы их получения. Посмотреть видеоролик. В таблице выписать достоинства и недостатки тканей из химических волокон. </w:t>
      </w:r>
      <w:hyperlink r:id="rId9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andex.ru/video/preview?text=Дистанционное%20обучение%208%20кл.%20Тищенко%20Синица%20.%20девочки%20Классификация%20химических%20волокон.%20Способы%20их%20получения&amp;path=wizard&amp;parent-reqid=1606736339878275-243215271972397808900163-production-app-host-man-web-yp-326&amp;wiz_type=vital&amp;filmId=17446353424308984610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FF3446" w:rsidRPr="00FF3446" w:rsidRDefault="00FF3446" w:rsidP="00FF3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446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proofErr w:type="gramStart"/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аботаем на сайте </w:t>
      </w:r>
      <w:hyperlink r:id="rId10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https://resh.edu.ru/,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переходим на страницу </w:t>
      </w:r>
      <w:hyperlink r:id="rId11" w:anchor="210139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https://resh.edu.ru/subject/lesson/3099/train/#210139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не обязательна!!! Урок № 3 Физическая культура (основные понятия). Контрольная работа «Тренировочные задания». Выполненную работу в виде </w:t>
      </w:r>
      <w:proofErr w:type="gramStart"/>
      <w:r w:rsidRPr="00FF344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gramEnd"/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3446">
        <w:rPr>
          <w:rFonts w:ascii="Times New Roman" w:eastAsia="Times New Roman" w:hAnsi="Times New Roman" w:cs="Times New Roman"/>
          <w:sz w:val="24"/>
          <w:szCs w:val="24"/>
        </w:rPr>
        <w:t>скриншота</w:t>
      </w:r>
      <w:proofErr w:type="spellEnd"/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отправляем по адресу </w:t>
      </w:r>
      <w:hyperlink r:id="rId12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alex-s.pushckin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>@</w:t>
      </w:r>
      <w:hyperlink r:id="rId13" w:tgtFrame="_blank" w:history="1">
        <w:r w:rsidRPr="00FF3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FF3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76B" w:rsidRDefault="0036276B"/>
    <w:sectPr w:rsidR="0036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446"/>
    <w:rsid w:val="0036276B"/>
    <w:rsid w:val="00FF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13" Type="http://schemas.openxmlformats.org/officeDocument/2006/relationships/hyperlink" Target="http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674/main/;" TargetMode="External"/><Relationship Id="rId12" Type="http://schemas.openxmlformats.org/officeDocument/2006/relationships/hyperlink" Target="http://alex-s.pushck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96/start/" TargetMode="External"/><Relationship Id="rId11" Type="http://schemas.openxmlformats.org/officeDocument/2006/relationships/hyperlink" Target="https://resh.edu.ru/subject/lesson/3099/train/" TargetMode="External"/><Relationship Id="rId5" Type="http://schemas.openxmlformats.org/officeDocument/2006/relationships/hyperlink" Target="http://mail.ru.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," TargetMode="External"/><Relationship Id="rId4" Type="http://schemas.openxmlformats.org/officeDocument/2006/relationships/hyperlink" Target="http://mail.ru" TargetMode="External"/><Relationship Id="rId9" Type="http://schemas.openxmlformats.org/officeDocument/2006/relationships/hyperlink" Target="https://yandex.ru/video/preview?text=%D0%94%D0%B8%D1%81%D1%82%D0%B0%D0%BD%D1%86%D0%B8%D0%BE%D0%BD%D0%BD%D0%BE%D0%B5%20%D0%BE%D0%B1%D1%83%D1%87%D0%B5%D0%BD%D0%B8%D0%B5%208%20%D0%BA%D0%BB.%20%D0%A2%D0%B8%D1%89%D0%B5%D0%BD%D0%BA%D0%BE%20%D0%A1%D0%B8%D0%BD%D0%B8%D1%86%D0%B0%20.%20%D0%B4%D0%B5%D0%B2%D0%BE%D1%87%D0%BA%D0%B8%20%D0%9A%D0%BB%D0%B0%D1%81%D1%81%D0%B8%D1%84%D0%B8%D0%BA%D0%B0%D1%86%D0%B8%D1%8F%20%D1%85%D0%B8%D0%BC%D0%B8%D1%87%D0%B5%D1%81%D0%BA%D0%B8%D1%85%20%D0%B2%D0%BE%D0%BB%D0%BE%D0%BA%D0%BE%D0%BD.%20%D0%A1%D0%BF%D0%BE%D1%81%D0%BE%D0%B1%D1%8B%20%D0%B8%D1%85%20%D0%BF%D0%BE%D0%BB%D1%83%D1%87%D0%B5%D0%BD%D0%B8%D1%8F&amp;path=wizard&amp;parent-reqid=1606736339878275-243215271972397808900163-production-app-host-man-web-yp-326&amp;wiz_type=vital&amp;filmId=174463534243089846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>школа№1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2020-12-01T04:42:00Z</dcterms:created>
  <dcterms:modified xsi:type="dcterms:W3CDTF">2020-12-01T04:43:00Z</dcterms:modified>
</cp:coreProperties>
</file>