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КОМПЛЕКС УПРАЖНЕНИЙ ДЛЯ ОФП.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Геометрия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! самостоятельная работа в группе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Музыка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! Работа устная. Повторить названия основных направлений музыкальной культуры и их особенности (народная, классическая, джазовая, эстрадная, авторская) Уметь рассказать о музыкальном произведении по плану: 1. К какому музыкальному направлению относится? 2. На что ты опирался, для определения музыкального направления? 3. Как в этом произведении проявляются особенности современной музыки? (какая актуальная тема, какой жанровый стержень, является ли языком общения времён и народов) Для ответов используй записи в тетради. Возникшие вопросы отправь учителю на почту babintseva1963@.ru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! (Панова Ю.А.)выполнить задания на платформе </w:t>
      </w:r>
      <w:proofErr w:type="spellStart"/>
      <w:r w:rsidRPr="009A16CD">
        <w:rPr>
          <w:rFonts w:ascii="Times New Roman" w:eastAsia="Times New Roman" w:hAnsi="Times New Roman" w:cs="Times New Roman"/>
          <w:sz w:val="24"/>
          <w:szCs w:val="24"/>
        </w:rPr>
        <w:t>skysmart</w:t>
      </w:r>
      <w:proofErr w:type="spellEnd"/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 (2 задания: чтение и прослушивание)</w:t>
      </w:r>
      <w:proofErr w:type="gramStart"/>
      <w:r w:rsidRPr="009A16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16C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сылка на задания </w:t>
      </w:r>
      <w:hyperlink r:id="rId4" w:tgtFrame="_blank" w:history="1">
        <w:r w:rsidRPr="009A1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https://edu.skysmart.ru/student/pafumazoti</w:t>
        </w:r>
      </w:hyperlink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Химия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! параграф 21 </w:t>
      </w:r>
      <w:proofErr w:type="spellStart"/>
      <w:proofErr w:type="gramStart"/>
      <w:r w:rsidRPr="009A16CD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 2,4 выучить формулы кислот наизусть, </w:t>
      </w:r>
      <w:proofErr w:type="spellStart"/>
      <w:r w:rsidRPr="009A16C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A16C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A16C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 посылать на почту, смотреть по ссылке </w:t>
      </w:r>
      <w:hyperlink r:id="rId5" w:tgtFrame="_blank" w:history="1">
        <w:r w:rsidRPr="009A1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https://www.youtube.com/watch?v=KVBv9RR3R_c&amp;list=PLaNpJxMKSap_XMxBj1yPP6V0h5G8g7YAL&amp;index=21</w:t>
        </w:r>
      </w:hyperlink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! Завершаю приём 3 работ: «Сграффито», «Мозаика», «Новогоднее оформление окна». Всем, кто сдал работы вовремя, оценка за четверть уже поставлена. Новых работ не задаю.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15 мин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</w:p>
    <w:p w:rsidR="009A16CD" w:rsidRPr="009A16CD" w:rsidRDefault="009A16CD" w:rsidP="009A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CD">
        <w:rPr>
          <w:rFonts w:ascii="Times New Roman" w:eastAsia="Times New Roman" w:hAnsi="Times New Roman" w:cs="Times New Roman"/>
          <w:sz w:val="24"/>
          <w:szCs w:val="24"/>
        </w:rPr>
        <w:t xml:space="preserve">! Параграф 27 прочитать; ответить на вопросы 1 - 7 стр.111 устно </w:t>
      </w:r>
    </w:p>
    <w:p w:rsidR="00B9575A" w:rsidRDefault="00B9575A"/>
    <w:sectPr w:rsidR="00B9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6CD"/>
    <w:rsid w:val="009A16CD"/>
    <w:rsid w:val="00B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9A16CD"/>
  </w:style>
  <w:style w:type="character" w:customStyle="1" w:styleId="homework-description">
    <w:name w:val="homework-description"/>
    <w:basedOn w:val="a0"/>
    <w:rsid w:val="009A16CD"/>
  </w:style>
  <w:style w:type="character" w:customStyle="1" w:styleId="is-new-small">
    <w:name w:val="is-new-small"/>
    <w:basedOn w:val="a0"/>
    <w:rsid w:val="009A16CD"/>
  </w:style>
  <w:style w:type="character" w:styleId="a3">
    <w:name w:val="Hyperlink"/>
    <w:basedOn w:val="a0"/>
    <w:uiPriority w:val="99"/>
    <w:semiHidden/>
    <w:unhideWhenUsed/>
    <w:rsid w:val="009A1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0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4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VBv9RR3R_c&amp;list=PLaNpJxMKSap_XMxBj1yPP6V0h5G8g7YAL&amp;index=21" TargetMode="External"/><Relationship Id="rId4" Type="http://schemas.openxmlformats.org/officeDocument/2006/relationships/hyperlink" Target="https://edu.skysmart.ru/student/pafumazo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школа№1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2020-12-17T04:59:00Z</dcterms:created>
  <dcterms:modified xsi:type="dcterms:W3CDTF">2020-12-17T04:59:00Z</dcterms:modified>
</cp:coreProperties>
</file>