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D7" w:rsidRDefault="009B6ED7" w:rsidP="009B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p w:rsidR="009B6ED7" w:rsidRDefault="009B6ED7" w:rsidP="00074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74A" w:rsidRPr="00074D72" w:rsidRDefault="00074D72" w:rsidP="00074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D72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074D72" w:rsidRDefault="00074D72" w:rsidP="00074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D72">
        <w:rPr>
          <w:rFonts w:ascii="Times New Roman" w:hAnsi="Times New Roman" w:cs="Times New Roman"/>
          <w:b/>
          <w:sz w:val="28"/>
          <w:szCs w:val="28"/>
        </w:rPr>
        <w:t>Почему ребенок ведет себя плохо? Что делать родителям?</w:t>
      </w:r>
    </w:p>
    <w:p w:rsidR="00074D72" w:rsidRDefault="00074D72" w:rsidP="00074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Причины стойкого непослушания ребенка следует искать в глубине его психики. 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выделить четыре основные причины серьезных нарушений поведения детей:</w:t>
      </w:r>
    </w:p>
    <w:p w:rsidR="00074D72" w:rsidRPr="00DB2E3F" w:rsidRDefault="00074D72" w:rsidP="00074D72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Борьба за внимание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DB2E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Внимание 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базовая психологическая потребность, такая же, как еда и питье, с точки зрения физиологии. 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не получает внимания, которое ему так необходимо для нормального развития и эмоционального благополучия, то он находит свой способ его получить: он не слушается. Родители то и дело отрываются от своих дел, делают замечания... </w:t>
      </w:r>
    </w:p>
    <w:p w:rsidR="00074D72" w:rsidRPr="00DB2E3F" w:rsidRDefault="00074D72" w:rsidP="00074D72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Борьба за самоутверждение.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 борьба против чрезмерной родительской власти и опеки. Знаменитое требование «Я сам» двухлетнего малыша сохраняется в течение всего детства, особенно обостряясь у подростков. Если родители слишком часто делают замечания и дают советы, а их критика слишком резка, опасения преувеличены, то ребенок «восстает».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Проявление: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Активная форма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Истерики, вспышки гнева (не купили игрушку - истерика).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Манипулирование взрослыми для достижения своей цели.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Бросают вызовы.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Пассивная форма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Говорят нам то, что мы хотим слышать, но делают по-своему.</w:t>
      </w:r>
    </w:p>
    <w:p w:rsidR="00074D72" w:rsidRPr="00DB2E3F" w:rsidRDefault="00074D72" w:rsidP="00074D72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Желание отомстить. 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бывают часто обижены на родителей, например, если мать разошлась с отцом, или ребенка отлучили от семьи (он у бабушки, в больнице), или родители уделяют больше внимания 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младшему и т.п. В глубине души ребенок переживает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страдает, а на поверхности все те же протесты, непослушание.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«Вспомните, пожалуйста, случай из своего детства, когда вы продемонстрировали именно такое поведение». В каких формах это выразилось?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Проявления: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прямые физические акты насилия, драки; непрямые акты насилия, портят что-то, ломают ваши любимые вещи.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4. Потеря веры в собственный успех.   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случиться, что ребенок переживает неблагополучие в какой-то одной области, а неудачи у него возникают совсем в другой. Например, у мальчика не сложились отношения в классе, а следствием стала запущенная учеба; в другом случае неуспехи в школе приводят к вызывающему поведению дома. Подобное «смещение неблагополучия» происходит из-за низкой самооценки ребенка. Накопив горький опыт, он теряет уверенность в себе и приходит к выводу: «Нечего стараться, все равно ничего не получится». Это — в душе, а поведением он показывает: «Мне все равно...», «Пусть буду плохим...». Всякое серьезное нарушение поведения — это крик о помощи. Своим поведением он говорит нам: «Мне плохо! Помогите!»</w:t>
      </w:r>
    </w:p>
    <w:p w:rsidR="00074D72" w:rsidRDefault="00074D72" w:rsidP="00074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D72" w:rsidRPr="0002694D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69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том, как распознать мотив ребенка</w:t>
      </w:r>
    </w:p>
    <w:p w:rsidR="00074D72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Задача понять причину, на первый взгляд, непростая. Ведь разные причины внешне проявляются одинаково. Например, плохая учеба может быть связана и с желанием привлечь внимание, и с нежеланием подчиняться чужой воле, и с попытками «отплатить» родителям, и с потерей веры в свои силы.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проблемы в поведении наших детей, их трудности - в нас самих. Необходимо посмотреть на проблему глазами истины и тогда военные действия, которые вы ведете с ребенком, перестанут быть необходимыми, а в душе воцарится мир и душевный комфорт. 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Выявить истинную причину непослушания и плохого поведения довольно просто, хотя способ может показаться парадоксальным: </w:t>
      </w:r>
      <w:r w:rsidRPr="00DB2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родителю нужно обратить внимание на собственные чувства.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Посмотрите, какая эмоциональная реакция возникает у вас самих при повторном непослушании и неподчинении ребенка. При разных причинах эта 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реакция разная. Вот такой удивительный факт: переживания родителей — это своеобразное зеркало скрытой эмоциональной проблемы ребенка.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посмотрим, какие же родительские чувства соответствуют каждой из четырех названных причин.</w:t>
      </w:r>
    </w:p>
    <w:p w:rsidR="00074D72" w:rsidRPr="00AC663E" w:rsidRDefault="00074D72" w:rsidP="00074D72">
      <w:pPr>
        <w:pStyle w:val="a7"/>
        <w:numPr>
          <w:ilvl w:val="0"/>
          <w:numId w:val="2"/>
        </w:numPr>
        <w:ind w:left="7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ребенок </w:t>
      </w:r>
      <w:r w:rsidRPr="00AC6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борется за внимание</w:t>
      </w: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и </w:t>
      </w:r>
      <w:proofErr w:type="gramStart"/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</w:t>
      </w:r>
      <w:proofErr w:type="gramEnd"/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досаждая своим непослушанием и выходками, то у родителя возникает </w:t>
      </w:r>
      <w:r w:rsidRPr="00AC6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раздражение</w:t>
      </w: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4D72" w:rsidRPr="00AC663E" w:rsidRDefault="00074D72" w:rsidP="00074D72">
      <w:pPr>
        <w:pStyle w:val="a7"/>
        <w:numPr>
          <w:ilvl w:val="0"/>
          <w:numId w:val="2"/>
        </w:numPr>
        <w:ind w:left="7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подоплека стойкого непослушания — </w:t>
      </w:r>
      <w:r w:rsidRPr="00AC6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противостояние</w:t>
      </w: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воле родителя, то у последнего возникает </w:t>
      </w:r>
      <w:r w:rsidRPr="00AC6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гнев</w:t>
      </w: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4D72" w:rsidRPr="00AC663E" w:rsidRDefault="00074D72" w:rsidP="00074D72">
      <w:pPr>
        <w:pStyle w:val="a7"/>
        <w:numPr>
          <w:ilvl w:val="0"/>
          <w:numId w:val="2"/>
        </w:numPr>
        <w:ind w:left="7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скрытая причина — </w:t>
      </w:r>
      <w:r w:rsidRPr="00AC6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месть</w:t>
      </w: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ответное чувство у родителя — </w:t>
      </w:r>
      <w:r w:rsidRPr="00AC663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обида</w:t>
      </w:r>
      <w:r w:rsidRPr="00AC66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Наконец, при глубинном переживании ребенком своего </w:t>
      </w:r>
      <w:r w:rsidRPr="00DB2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неблагополучия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 оказывается во власти чувства </w:t>
      </w:r>
      <w:r w:rsidRPr="00DB2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безнадежности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порой и </w:t>
      </w:r>
      <w:r w:rsidRPr="00DB2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отчаяния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видите, чувства разные, и вполне можно понять, какое именно подходит к вашему случаю.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 помочь ребенку, если он плохо себя ведет?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Чтобы помочь ребенку - нужно понять глубинную причину непослушания. Нужно сначала разгадать, </w:t>
      </w:r>
      <w:proofErr w:type="gramStart"/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</w:t>
      </w:r>
      <w:proofErr w:type="gramEnd"/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четырех эмоциональных проблем мешает ему нормально существовать. Соответственно, ваши действия будут разными.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же делать дальше? Это, конечно, ключевой вопрос.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и общий ответ на него такой: </w:t>
      </w:r>
      <w:r w:rsidRPr="00DB2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постараться не реагировать привычным образом, то есть так, как ждет от вас ребенок.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Дело в том, что в подобных случаях образуется </w:t>
      </w:r>
      <w:r w:rsidRPr="00DB2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порочный круг.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больше взрослый недоволен, тем больше ребенок убеждается: его усилия достигли цели, и он возобновляет их с новой энергией.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задача родителя — перестать реагировать на непослушание прежними способами и тем самым разорвать заколдованный круг.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D72" w:rsidRPr="00FA4E8E" w:rsidRDefault="00074D72" w:rsidP="00074D72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Итак, если идет </w:t>
      </w:r>
      <w:r w:rsidRPr="00FA4E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борьба за внимание</w:t>
      </w: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необходимо найти способ показать ребенку ваше положительное внимание к нему. Делать это лучше в </w:t>
      </w: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относительно спокойные моменты, когда никто никому не </w:t>
      </w:r>
      <w:proofErr w:type="gramStart"/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досаждает</w:t>
      </w:r>
      <w:proofErr w:type="gramEnd"/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никто ни на кого не рассержен. Попробуйте придумать какие-нибудь совместные занятия, игры или прогулки, и вы увидите, какой благодарностью отзовется ваш ребенок. Что же касается его привычных непослушаний, то их в этот период лучше всего оставлять без внимания. Через некоторое время ребенок обнаружит, что они не действуют, да и надобность в них благодаря вашему положительному вниманию отпадет.</w:t>
      </w:r>
    </w:p>
    <w:p w:rsidR="00074D72" w:rsidRPr="00FA4E8E" w:rsidRDefault="00074D72" w:rsidP="00074D72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</w:t>
      </w:r>
      <w:proofErr w:type="gramStart"/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источник конфликтов – </w:t>
      </w:r>
      <w:r w:rsidRPr="00FA4E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борьба за самоуважение</w:t>
      </w: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>, то следует, наоборот, уменьшить свой контроль за делами ребенка. Воздержитесь от таких требований, которые он, скорее всего, не выполнит. Напротив поддерживайте решения, к которым ребенок пришел сам, и договаривайтесь с ним о деталях и условиях их выполнения.</w:t>
      </w:r>
    </w:p>
    <w:p w:rsidR="00074D72" w:rsidRPr="00FA4E8E" w:rsidRDefault="00074D72" w:rsidP="00074D72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ситуациях, когда из-за плохого поведения ребенка вы испытывайте обиду, можно говорить о том, что ребенок </w:t>
      </w:r>
      <w:r w:rsidRPr="0057447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мстит</w:t>
      </w: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вам. В этом случае нужно спросить себя: Чем вы обидели или постоянно обижаете его? Что заставило его причинить вам боль?  Постарайтесь честно ответить на эти вопросы. И поняв причину, конечно же, ее устранить. </w:t>
      </w:r>
    </w:p>
    <w:p w:rsidR="00074D72" w:rsidRPr="00FA4E8E" w:rsidRDefault="00074D72" w:rsidP="00074D72">
      <w:pPr>
        <w:numPr>
          <w:ilvl w:val="0"/>
          <w:numId w:val="3"/>
        </w:numPr>
        <w:tabs>
          <w:tab w:val="num" w:pos="540"/>
        </w:tabs>
        <w:ind w:left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наконец, самое трудное положение у родителей,  чьи дети ведут себя плохо, потому что </w:t>
      </w:r>
      <w:r w:rsidRPr="00FA4E8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 верят в свои силы</w:t>
      </w:r>
      <w:r w:rsidRPr="00FA4E8E">
        <w:rPr>
          <w:rFonts w:ascii="Times New Roman" w:eastAsia="Times New Roman" w:hAnsi="Times New Roman" w:cs="Times New Roman"/>
          <w:sz w:val="28"/>
          <w:szCs w:val="24"/>
          <w:lang w:eastAsia="ru-RU"/>
        </w:rPr>
        <w:t>. Грамотное поведение родителя в этом случае – перестать требовать «полагающегося» поведения. Наверняка ваш ребенок что-то может и к чему-то даже очень способен. Но пока он у вас такой, какой есть. Найдите доступный для него уровень занятий и с этого плацдарма вместе начинайте двигаться вперед. Сам выбраться из тупика он не может. При этом нельзя допускать в его адрес никакой критики! Ищите любой повод, чтобы поощрить, отмечайте любой, даже самый маленький успех. Постарайтесь подстраховать его, избавлять от крупных провалов.  Поговорите с учителями, и попытаться сделать их в этом вашими союзниками. Вы увидите, что первые же успехи окрылят вашего ребенка.</w:t>
      </w:r>
    </w:p>
    <w:p w:rsidR="00074D72" w:rsidRPr="00DB2E3F" w:rsidRDefault="00074D72" w:rsidP="00074D7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Конечно, сделать это нелегко. Эмоциям не прикажешь, они включаются почти автоматически, особенно когда конфликты застарелые, «со стажем». И все же изменить характер общения можно! Можно 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остановить если не эмоцию, то, по крайней мере, все, что за ней следует: замечания и </w:t>
      </w:r>
      <w:proofErr w:type="spellStart"/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наказующие</w:t>
      </w:r>
      <w:proofErr w:type="spellEnd"/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действия. Если в следующий момент вам удастся уяснить, что именно вы почувствовали, то нетрудно будет разгадать и проблему вашего ребенка: с чем, против чего или отчего он «воевал». А уж после этого гораздо легче перейти с позиции исправления на позицию помощи.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последнее, что </w:t>
      </w:r>
      <w:r w:rsidRPr="00DB2E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очень важно знать:</w:t>
      </w:r>
      <w:r w:rsidRPr="00DB2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вначале, при первых ваших попытках улучшить взаимоотношения, ребенок может усилить свое плохое поведение! Он не сразу поверит в искренность ваших намерений и будет проверять их. Так что придется выдержать и это серьезное испытание.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Кратко:</w:t>
      </w:r>
    </w:p>
    <w:p w:rsidR="00074D72" w:rsidRDefault="00074D72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2"/>
        <w:gridCol w:w="2600"/>
        <w:gridCol w:w="2208"/>
        <w:gridCol w:w="3052"/>
      </w:tblGrid>
      <w:tr w:rsidR="00074D72" w:rsidRPr="009C0186" w:rsidTr="00962C2E">
        <w:tc>
          <w:tcPr>
            <w:tcW w:w="1702" w:type="dxa"/>
          </w:tcPr>
          <w:p w:rsidR="00074D72" w:rsidRDefault="00074D72" w:rsidP="00962C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B2E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Борьба за внимание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74D72" w:rsidRPr="00DB2E3F" w:rsidRDefault="00074D72" w:rsidP="00962C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2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8"/>
                <w:highlight w:val="yellow"/>
                <w:lang w:eastAsia="ru-RU"/>
              </w:rPr>
              <w:t>поддержка</w:t>
            </w:r>
            <w:r w:rsidRPr="00052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lang w:eastAsia="ru-RU"/>
              </w:rPr>
              <w:t xml:space="preserve"> </w:t>
            </w:r>
            <w:r w:rsidRPr="00052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8"/>
                <w:highlight w:val="yellow"/>
                <w:lang w:eastAsia="ru-RU"/>
              </w:rPr>
              <w:t>х 1</w:t>
            </w:r>
          </w:p>
        </w:tc>
        <w:tc>
          <w:tcPr>
            <w:tcW w:w="2600" w:type="dxa"/>
          </w:tcPr>
          <w:p w:rsidR="00074D72" w:rsidRPr="00DB2E3F" w:rsidRDefault="00074D72" w:rsidP="00962C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Борьба за самоутверждение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52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  <w:t>поддержка х 10</w:t>
            </w:r>
          </w:p>
        </w:tc>
        <w:tc>
          <w:tcPr>
            <w:tcW w:w="2208" w:type="dxa"/>
          </w:tcPr>
          <w:p w:rsidR="00074D72" w:rsidRDefault="00074D72" w:rsidP="00962C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B2E3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Желание отомстить</w:t>
            </w:r>
          </w:p>
          <w:p w:rsidR="00074D72" w:rsidRPr="009C0186" w:rsidRDefault="00074D72" w:rsidP="00962C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52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  <w:t>поддержка х 100</w:t>
            </w:r>
            <w:r w:rsidRPr="009C01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052" w:type="dxa"/>
          </w:tcPr>
          <w:p w:rsidR="00074D72" w:rsidRDefault="00074D72" w:rsidP="00962C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Потеря веры в собственный успех</w:t>
            </w:r>
          </w:p>
          <w:p w:rsidR="00074D72" w:rsidRPr="009C0186" w:rsidRDefault="00074D72" w:rsidP="00962C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523F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  <w:lang w:eastAsia="ru-RU"/>
              </w:rPr>
              <w:t>поддержка х 1000</w:t>
            </w:r>
          </w:p>
        </w:tc>
      </w:tr>
      <w:tr w:rsidR="00074D72" w:rsidRPr="00FA4E8E" w:rsidTr="00962C2E">
        <w:tc>
          <w:tcPr>
            <w:tcW w:w="1702" w:type="dxa"/>
          </w:tcPr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1. Обратить внимание на ребенка. 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2. Придумать какие-нибудь совместные занятия, игры или прогулки.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2600" w:type="dxa"/>
          </w:tcPr>
          <w:p w:rsidR="00074D72" w:rsidRPr="00074D72" w:rsidRDefault="00074D72" w:rsidP="00074D7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07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1.Дать «легальную» власть ребенку в определенных вопросах;</w:t>
            </w:r>
          </w:p>
          <w:p w:rsidR="00074D72" w:rsidRPr="00074D72" w:rsidRDefault="00074D72" w:rsidP="00074D7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2. </w:t>
            </w:r>
            <w:r w:rsidRPr="0007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Ограничить проявления властолюбивого поведения родителей;</w:t>
            </w:r>
          </w:p>
          <w:p w:rsidR="00074D72" w:rsidRPr="00074D72" w:rsidRDefault="00074D72" w:rsidP="00074D72">
            <w:pPr>
              <w:ind w:left="2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3. </w:t>
            </w:r>
            <w:r w:rsidRPr="0007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Избегать прямой конфронтации; </w:t>
            </w:r>
          </w:p>
          <w:p w:rsidR="00074D72" w:rsidRPr="00074D72" w:rsidRDefault="00074D72" w:rsidP="00074D72">
            <w:pPr>
              <w:ind w:left="2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4. </w:t>
            </w:r>
            <w:r w:rsidRPr="0007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Не подкреплять властолюбивое поведение, проявляющееся в недопустимых формах.</w:t>
            </w:r>
          </w:p>
        </w:tc>
        <w:tc>
          <w:tcPr>
            <w:tcW w:w="2208" w:type="dxa"/>
          </w:tcPr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1. Трудно прекратить такое поведение здесь и теперь, но главное - не усугублять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его</w:t>
            </w:r>
            <w:r w:rsidRPr="00FA4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агрессией по отношению к ребенку.</w:t>
            </w:r>
          </w:p>
          <w:p w:rsidR="00074D72" w:rsidRDefault="00074D72" w:rsidP="00962C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Спросить себя «А что я делаю не так по отношению к ребенку?» и ЧЕСТНО ответить себе на этот вопрос.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3. </w:t>
            </w:r>
            <w:r w:rsidRPr="00FA4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Необходимо выстроить систему взаимодействия с ребенком таким образом, чтобы ребенок чувствовал принятие, внимание,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 заботу</w:t>
            </w:r>
            <w:r w:rsidRPr="00FA4E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.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</w:p>
        </w:tc>
        <w:tc>
          <w:tcPr>
            <w:tcW w:w="3052" w:type="dxa"/>
          </w:tcPr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1. Перестать требовать «полагающегося» поведения. Стоит «сбросить на ноль» свои ожидания и претензии. 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2. Организуйте с ним совместную деятельность, сам выбраться из тупика он не может.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3. Нельзя допускать в адрес ребенка никакой критики!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4. Поощряйте, отмечайте любой, даже самый маленький успех. </w:t>
            </w:r>
          </w:p>
          <w:p w:rsidR="00074D72" w:rsidRDefault="00074D72" w:rsidP="00962C2E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 xml:space="preserve">5. Подстраховывать, избавлять от крупных провалов. </w:t>
            </w:r>
          </w:p>
          <w:p w:rsidR="00074D72" w:rsidRPr="00FA4E8E" w:rsidRDefault="00074D72" w:rsidP="00962C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 w:rsidRPr="00FA4E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8"/>
                <w:lang w:eastAsia="ru-RU"/>
              </w:rPr>
              <w:t>6. Стоит поговорить с учителями и попытаться сделать их в этом вашими союзниками.</w:t>
            </w:r>
          </w:p>
        </w:tc>
      </w:tr>
    </w:tbl>
    <w:p w:rsidR="00074D72" w:rsidRPr="00074D72" w:rsidRDefault="00074D72" w:rsidP="00074D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74D72" w:rsidRPr="00074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A8" w:rsidRDefault="00903EA8" w:rsidP="00074D72">
      <w:pPr>
        <w:spacing w:after="0" w:line="240" w:lineRule="auto"/>
      </w:pPr>
      <w:r>
        <w:separator/>
      </w:r>
    </w:p>
  </w:endnote>
  <w:endnote w:type="continuationSeparator" w:id="0">
    <w:p w:rsidR="00903EA8" w:rsidRDefault="00903EA8" w:rsidP="0007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D7" w:rsidRDefault="009B6E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D7" w:rsidRDefault="009B6E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D7" w:rsidRDefault="009B6E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A8" w:rsidRDefault="00903EA8" w:rsidP="00074D72">
      <w:pPr>
        <w:spacing w:after="0" w:line="240" w:lineRule="auto"/>
      </w:pPr>
      <w:r>
        <w:separator/>
      </w:r>
    </w:p>
  </w:footnote>
  <w:footnote w:type="continuationSeparator" w:id="0">
    <w:p w:rsidR="00903EA8" w:rsidRDefault="00903EA8" w:rsidP="0007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D7" w:rsidRDefault="009B6E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72" w:rsidRPr="00D21124" w:rsidRDefault="00074D72" w:rsidP="00074D72">
    <w:pPr>
      <w:pStyle w:val="a3"/>
      <w:spacing w:line="240" w:lineRule="atLeast"/>
      <w:jc w:val="right"/>
    </w:pPr>
    <w:r w:rsidRPr="00D21124">
      <w:t>Министерство образования Пермского края</w:t>
    </w:r>
  </w:p>
  <w:p w:rsidR="00074D72" w:rsidRPr="00D21124" w:rsidRDefault="00074D72" w:rsidP="00074D72">
    <w:pPr>
      <w:pStyle w:val="a3"/>
      <w:spacing w:line="240" w:lineRule="atLeast"/>
      <w:jc w:val="right"/>
    </w:pPr>
    <w:r w:rsidRPr="00D21124">
      <w:t>ГАУ ДПО «Институт развития образования Пермского края»</w:t>
    </w:r>
  </w:p>
  <w:p w:rsidR="00074D72" w:rsidRPr="00D21124" w:rsidRDefault="00074D72" w:rsidP="00074D72">
    <w:pPr>
      <w:pStyle w:val="a3"/>
      <w:spacing w:line="240" w:lineRule="atLeast"/>
      <w:jc w:val="right"/>
    </w:pPr>
    <w:r w:rsidRPr="00D21124">
      <w:t>АНО «Институт поддержки семейного воспитания»</w:t>
    </w:r>
  </w:p>
  <w:p w:rsidR="00074D72" w:rsidRPr="00074D72" w:rsidRDefault="00074D72" w:rsidP="00074D72">
    <w:pPr>
      <w:pStyle w:val="a3"/>
      <w:spacing w:line="240" w:lineRule="atLeast"/>
      <w:jc w:val="right"/>
      <w:rPr>
        <w:b/>
        <w:i/>
        <w:u w:val="single"/>
      </w:rPr>
    </w:pPr>
    <w:bookmarkStart w:id="0" w:name="_GoBack"/>
    <w:bookmarkEnd w:id="0"/>
    <w:r w:rsidRPr="00074D72">
      <w:rPr>
        <w:b/>
        <w:i/>
        <w:u w:val="single"/>
      </w:rPr>
      <w:t>_____________________________________________________________________________________</w:t>
    </w:r>
  </w:p>
  <w:p w:rsidR="00074D72" w:rsidRDefault="00074D7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D7" w:rsidRDefault="009B6E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0EF"/>
    <w:multiLevelType w:val="hybridMultilevel"/>
    <w:tmpl w:val="33EA092C"/>
    <w:lvl w:ilvl="0" w:tplc="0419000F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">
    <w:nsid w:val="198A6EF2"/>
    <w:multiLevelType w:val="hybridMultilevel"/>
    <w:tmpl w:val="07221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AF7728"/>
    <w:multiLevelType w:val="hybridMultilevel"/>
    <w:tmpl w:val="25CA20D6"/>
    <w:lvl w:ilvl="0" w:tplc="064CE7A2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6EA455D8"/>
    <w:multiLevelType w:val="hybridMultilevel"/>
    <w:tmpl w:val="C2E683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7FBB07BA"/>
    <w:multiLevelType w:val="hybridMultilevel"/>
    <w:tmpl w:val="190E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AA"/>
    <w:rsid w:val="00074D72"/>
    <w:rsid w:val="006E10AA"/>
    <w:rsid w:val="0083674A"/>
    <w:rsid w:val="00903EA8"/>
    <w:rsid w:val="009B6ED7"/>
    <w:rsid w:val="009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D72"/>
  </w:style>
  <w:style w:type="paragraph" w:styleId="a5">
    <w:name w:val="footer"/>
    <w:basedOn w:val="a"/>
    <w:link w:val="a6"/>
    <w:uiPriority w:val="99"/>
    <w:unhideWhenUsed/>
    <w:rsid w:val="0007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D72"/>
  </w:style>
  <w:style w:type="paragraph" w:styleId="a7">
    <w:name w:val="List Paragraph"/>
    <w:basedOn w:val="a"/>
    <w:uiPriority w:val="34"/>
    <w:qFormat/>
    <w:rsid w:val="00074D72"/>
    <w:pPr>
      <w:ind w:left="720"/>
      <w:contextualSpacing/>
    </w:pPr>
  </w:style>
  <w:style w:type="table" w:styleId="a8">
    <w:name w:val="Table Grid"/>
    <w:basedOn w:val="a1"/>
    <w:uiPriority w:val="59"/>
    <w:rsid w:val="00074D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D72"/>
  </w:style>
  <w:style w:type="paragraph" w:styleId="a5">
    <w:name w:val="footer"/>
    <w:basedOn w:val="a"/>
    <w:link w:val="a6"/>
    <w:uiPriority w:val="99"/>
    <w:unhideWhenUsed/>
    <w:rsid w:val="00074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D72"/>
  </w:style>
  <w:style w:type="paragraph" w:styleId="a7">
    <w:name w:val="List Paragraph"/>
    <w:basedOn w:val="a"/>
    <w:uiPriority w:val="34"/>
    <w:qFormat/>
    <w:rsid w:val="00074D72"/>
    <w:pPr>
      <w:ind w:left="720"/>
      <w:contextualSpacing/>
    </w:pPr>
  </w:style>
  <w:style w:type="table" w:styleId="a8">
    <w:name w:val="Table Grid"/>
    <w:basedOn w:val="a1"/>
    <w:uiPriority w:val="59"/>
    <w:rsid w:val="00074D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1344</Words>
  <Characters>7666</Characters>
  <Application>Microsoft Office Word</Application>
  <DocSecurity>0</DocSecurity>
  <Lines>63</Lines>
  <Paragraphs>17</Paragraphs>
  <ScaleCrop>false</ScaleCrop>
  <Company/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2018-11-16T11:44:00Z</dcterms:created>
  <dcterms:modified xsi:type="dcterms:W3CDTF">2018-11-16T18:55:00Z</dcterms:modified>
</cp:coreProperties>
</file>