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44" w:rsidRDefault="00567744" w:rsidP="00567744">
      <w:pPr>
        <w:shd w:val="clear" w:color="auto" w:fill="FFFFFF"/>
        <w:spacing w:after="0" w:line="240" w:lineRule="auto"/>
        <w:ind w:firstLine="709"/>
        <w:jc w:val="right"/>
        <w:textAlignment w:val="baseline"/>
        <w:outlineLvl w:val="0"/>
        <w:rPr>
          <w:rFonts w:ascii="Arial" w:eastAsia="Times New Roman" w:hAnsi="Arial" w:cs="Arial"/>
          <w:b/>
          <w:bCs/>
          <w:color w:val="000000"/>
          <w:kern w:val="36"/>
          <w:sz w:val="28"/>
          <w:szCs w:val="28"/>
          <w:lang w:eastAsia="ru-RU"/>
        </w:rPr>
      </w:pPr>
      <w:r>
        <w:rPr>
          <w:rFonts w:ascii="Arial" w:eastAsia="Times New Roman" w:hAnsi="Arial" w:cs="Arial"/>
          <w:b/>
          <w:bCs/>
          <w:color w:val="000000"/>
          <w:kern w:val="36"/>
          <w:sz w:val="28"/>
          <w:szCs w:val="28"/>
          <w:lang w:eastAsia="ru-RU"/>
        </w:rPr>
        <w:t>Романова-Африканова</w:t>
      </w:r>
    </w:p>
    <w:p w:rsidR="00567744" w:rsidRPr="00567744" w:rsidRDefault="00567744" w:rsidP="00567744">
      <w:pPr>
        <w:shd w:val="clear" w:color="auto" w:fill="FFFFFF"/>
        <w:spacing w:after="0" w:line="240" w:lineRule="auto"/>
        <w:ind w:firstLine="709"/>
        <w:jc w:val="right"/>
        <w:textAlignment w:val="baseline"/>
        <w:outlineLvl w:val="0"/>
        <w:rPr>
          <w:rFonts w:ascii="Arial" w:eastAsia="Times New Roman" w:hAnsi="Arial" w:cs="Arial"/>
          <w:b/>
          <w:bCs/>
          <w:i/>
          <w:color w:val="000000"/>
          <w:kern w:val="36"/>
          <w:szCs w:val="28"/>
          <w:lang w:eastAsia="ru-RU"/>
        </w:rPr>
      </w:pPr>
      <w:r w:rsidRPr="00567744">
        <w:rPr>
          <w:rFonts w:ascii="Arial" w:eastAsia="Times New Roman" w:hAnsi="Arial" w:cs="Arial"/>
          <w:b/>
          <w:bCs/>
          <w:i/>
          <w:color w:val="000000"/>
          <w:kern w:val="36"/>
          <w:szCs w:val="28"/>
          <w:lang w:eastAsia="ru-RU"/>
        </w:rPr>
        <w:t>https://mel.fm/blog/nataly-romanova-afrikantova/1378-interesno-probuyu-poluchayetsya-kak-ustroyena-detskaya-motivatsiya</w:t>
      </w:r>
    </w:p>
    <w:p w:rsidR="00567744" w:rsidRDefault="00567744" w:rsidP="00567744">
      <w:pPr>
        <w:shd w:val="clear" w:color="auto" w:fill="FFFFFF"/>
        <w:spacing w:after="0" w:line="240" w:lineRule="auto"/>
        <w:ind w:firstLine="709"/>
        <w:jc w:val="both"/>
        <w:textAlignment w:val="baseline"/>
        <w:outlineLvl w:val="0"/>
        <w:rPr>
          <w:rFonts w:ascii="Times New Roman" w:eastAsia="Times New Roman" w:hAnsi="Times New Roman" w:cs="Times New Roman"/>
          <w:b/>
          <w:bCs/>
          <w:color w:val="000000"/>
          <w:kern w:val="36"/>
          <w:sz w:val="28"/>
          <w:szCs w:val="28"/>
          <w:lang w:eastAsia="ru-RU"/>
        </w:rPr>
      </w:pPr>
    </w:p>
    <w:p w:rsidR="00567744" w:rsidRDefault="00567744" w:rsidP="00567744">
      <w:pPr>
        <w:shd w:val="clear" w:color="auto" w:fill="FFFFFF"/>
        <w:spacing w:after="0" w:line="240" w:lineRule="auto"/>
        <w:ind w:firstLine="709"/>
        <w:jc w:val="both"/>
        <w:textAlignment w:val="baseline"/>
        <w:outlineLvl w:val="0"/>
        <w:rPr>
          <w:rFonts w:ascii="Times New Roman" w:eastAsia="Times New Roman" w:hAnsi="Times New Roman" w:cs="Times New Roman"/>
          <w:b/>
          <w:bCs/>
          <w:color w:val="000000"/>
          <w:kern w:val="36"/>
          <w:sz w:val="28"/>
          <w:szCs w:val="28"/>
          <w:lang w:eastAsia="ru-RU"/>
        </w:rPr>
      </w:pPr>
    </w:p>
    <w:p w:rsidR="00D462BF" w:rsidRDefault="00567744" w:rsidP="00D462BF">
      <w:pPr>
        <w:shd w:val="clear" w:color="auto" w:fill="FFFFFF"/>
        <w:spacing w:after="0" w:line="240" w:lineRule="auto"/>
        <w:ind w:firstLine="709"/>
        <w:jc w:val="center"/>
        <w:textAlignment w:val="baseline"/>
        <w:outlineLvl w:val="0"/>
        <w:rPr>
          <w:rFonts w:ascii="Arial" w:eastAsia="Times New Roman" w:hAnsi="Arial" w:cs="Arial"/>
          <w:b/>
          <w:bCs/>
          <w:color w:val="000000"/>
          <w:kern w:val="36"/>
          <w:sz w:val="32"/>
          <w:szCs w:val="28"/>
          <w:lang w:eastAsia="ru-RU"/>
        </w:rPr>
      </w:pPr>
      <w:r w:rsidRPr="00567744">
        <w:rPr>
          <w:rFonts w:ascii="Arial" w:eastAsia="Times New Roman" w:hAnsi="Arial" w:cs="Arial"/>
          <w:b/>
          <w:bCs/>
          <w:color w:val="000000"/>
          <w:kern w:val="36"/>
          <w:sz w:val="32"/>
          <w:szCs w:val="28"/>
          <w:lang w:eastAsia="ru-RU"/>
        </w:rPr>
        <w:t xml:space="preserve">Интересно, пробую, получается: </w:t>
      </w:r>
    </w:p>
    <w:p w:rsidR="00567744" w:rsidRPr="00567744" w:rsidRDefault="00567744" w:rsidP="00D462BF">
      <w:pPr>
        <w:shd w:val="clear" w:color="auto" w:fill="FFFFFF"/>
        <w:spacing w:after="0" w:line="240" w:lineRule="auto"/>
        <w:ind w:firstLine="709"/>
        <w:jc w:val="center"/>
        <w:textAlignment w:val="baseline"/>
        <w:outlineLvl w:val="0"/>
        <w:rPr>
          <w:rFonts w:ascii="Arial" w:eastAsia="Times New Roman" w:hAnsi="Arial" w:cs="Arial"/>
          <w:b/>
          <w:bCs/>
          <w:color w:val="000000"/>
          <w:kern w:val="36"/>
          <w:sz w:val="32"/>
          <w:szCs w:val="28"/>
          <w:lang w:eastAsia="ru-RU"/>
        </w:rPr>
      </w:pPr>
      <w:r w:rsidRPr="00567744">
        <w:rPr>
          <w:rFonts w:ascii="Arial" w:eastAsia="Times New Roman" w:hAnsi="Arial" w:cs="Arial"/>
          <w:b/>
          <w:bCs/>
          <w:color w:val="000000"/>
          <w:kern w:val="36"/>
          <w:sz w:val="32"/>
          <w:szCs w:val="28"/>
          <w:lang w:eastAsia="ru-RU"/>
        </w:rPr>
        <w:t>как устроена детская мотивация</w:t>
      </w:r>
      <w:bookmarkStart w:id="0" w:name="_GoBack"/>
      <w:bookmarkEnd w:id="0"/>
    </w:p>
    <w:p w:rsidR="00567744" w:rsidRPr="00567744" w:rsidRDefault="00567744" w:rsidP="00567744">
      <w:pPr>
        <w:shd w:val="clear" w:color="auto" w:fill="FFFFFF"/>
        <w:spacing w:after="0" w:line="240" w:lineRule="auto"/>
        <w:ind w:firstLine="709"/>
        <w:jc w:val="both"/>
        <w:textAlignment w:val="baseline"/>
        <w:rPr>
          <w:rFonts w:ascii="Arial" w:eastAsia="Times New Roman" w:hAnsi="Arial" w:cs="Arial"/>
          <w:b/>
          <w:bCs/>
          <w:color w:val="000000"/>
          <w:sz w:val="28"/>
          <w:szCs w:val="28"/>
          <w:lang w:eastAsia="ru-RU"/>
        </w:rPr>
      </w:pPr>
      <w:r w:rsidRPr="00567744">
        <w:rPr>
          <w:rFonts w:ascii="Arial" w:eastAsia="Times New Roman" w:hAnsi="Arial" w:cs="Arial"/>
          <w:b/>
          <w:bCs/>
          <w:color w:val="000000"/>
          <w:sz w:val="28"/>
          <w:szCs w:val="28"/>
          <w:bdr w:val="none" w:sz="0" w:space="0" w:color="auto" w:frame="1"/>
          <w:lang w:eastAsia="ru-RU"/>
        </w:rPr>
        <w:t xml:space="preserve"> </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i/>
          <w:iCs/>
          <w:color w:val="000000"/>
          <w:sz w:val="28"/>
          <w:szCs w:val="28"/>
          <w:lang w:eastAsia="ru-RU"/>
        </w:rPr>
      </w:pPr>
      <w:r w:rsidRPr="00567744">
        <w:rPr>
          <w:rFonts w:ascii="PTSerif" w:eastAsia="Times New Roman" w:hAnsi="PTSerif" w:cs="Helvetica"/>
          <w:i/>
          <w:iCs/>
          <w:color w:val="000000"/>
          <w:sz w:val="28"/>
          <w:szCs w:val="28"/>
          <w:lang w:eastAsia="ru-RU"/>
        </w:rPr>
        <w:t xml:space="preserve">Каждая мама хочет, чтобы ребёнок хотел. Хотел убирать у себя в комнате, делать домашнее задание, ходить на тренировки, заниматься фортепиано и далее по длинному списку материнских желаний. Но для этого ребёнку нужна мотивация. Автор курсов по развитию </w:t>
      </w:r>
      <w:proofErr w:type="spellStart"/>
      <w:r w:rsidRPr="00567744">
        <w:rPr>
          <w:rFonts w:ascii="PTSerif" w:eastAsia="Times New Roman" w:hAnsi="PTSerif" w:cs="Helvetica"/>
          <w:i/>
          <w:iCs/>
          <w:color w:val="000000"/>
          <w:sz w:val="28"/>
          <w:szCs w:val="28"/>
          <w:lang w:eastAsia="ru-RU"/>
        </w:rPr>
        <w:t>метапредметных</w:t>
      </w:r>
      <w:proofErr w:type="spellEnd"/>
      <w:r w:rsidRPr="00567744">
        <w:rPr>
          <w:rFonts w:ascii="PTSerif" w:eastAsia="Times New Roman" w:hAnsi="PTSerif" w:cs="Helvetica"/>
          <w:i/>
          <w:iCs/>
          <w:color w:val="000000"/>
          <w:sz w:val="28"/>
          <w:szCs w:val="28"/>
          <w:lang w:eastAsia="ru-RU"/>
        </w:rPr>
        <w:t xml:space="preserve"> навыков Наталия Романова-Африкантова рассказывает о желаниях ребёнка всё пробовать и объясняет, как родители могут этому помешать.</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Детская мотивация работает по достаточно простой схеме. Возникает интерес — пробую — получается — положительное подкрепление — новый виток интереса. Если на одном из звеньев происходит разрыв, вся цепочка рвётся, интерес пропадает.</w:t>
      </w:r>
    </w:p>
    <w:p w:rsid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 xml:space="preserve">Родительская задача так же проста, как схема — не допустить разрыва ни на одном из этапов, сохранив и преумножив возникший интерес. Иногда родители действуют с точностью </w:t>
      </w:r>
      <w:proofErr w:type="gramStart"/>
      <w:r w:rsidRPr="00567744">
        <w:rPr>
          <w:rFonts w:ascii="PTSerif" w:eastAsia="Times New Roman" w:hAnsi="PTSerif" w:cs="Helvetica"/>
          <w:color w:val="000000"/>
          <w:sz w:val="28"/>
          <w:szCs w:val="28"/>
          <w:lang w:eastAsia="ru-RU"/>
        </w:rPr>
        <w:t>до</w:t>
      </w:r>
      <w:proofErr w:type="gramEnd"/>
      <w:r w:rsidRPr="00567744">
        <w:rPr>
          <w:rFonts w:ascii="PTSerif" w:eastAsia="Times New Roman" w:hAnsi="PTSerif" w:cs="Helvetica"/>
          <w:color w:val="000000"/>
          <w:sz w:val="28"/>
          <w:szCs w:val="28"/>
          <w:lang w:eastAsia="ru-RU"/>
        </w:rPr>
        <w:t> наоборот, собственными руками разрывая эту заветную цепочку.</w:t>
      </w:r>
    </w:p>
    <w:p w:rsidR="00627240" w:rsidRPr="00567744" w:rsidRDefault="00627240"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p>
    <w:p w:rsidR="00567744" w:rsidRPr="00567744" w:rsidRDefault="00567744" w:rsidP="00627240">
      <w:pPr>
        <w:shd w:val="clear" w:color="auto" w:fill="FFFFFF"/>
        <w:spacing w:after="0" w:line="240" w:lineRule="auto"/>
        <w:ind w:firstLine="709"/>
        <w:jc w:val="center"/>
        <w:textAlignment w:val="baseline"/>
        <w:outlineLvl w:val="2"/>
        <w:rPr>
          <w:rFonts w:ascii="Arial" w:eastAsia="Times New Roman" w:hAnsi="Arial" w:cs="Arial"/>
          <w:b/>
          <w:bCs/>
          <w:color w:val="000000"/>
          <w:sz w:val="28"/>
          <w:szCs w:val="28"/>
          <w:lang w:eastAsia="ru-RU"/>
        </w:rPr>
      </w:pPr>
      <w:r w:rsidRPr="00567744">
        <w:rPr>
          <w:rFonts w:ascii="Arial" w:eastAsia="Times New Roman" w:hAnsi="Arial" w:cs="Arial"/>
          <w:b/>
          <w:bCs/>
          <w:color w:val="000000"/>
          <w:sz w:val="28"/>
          <w:szCs w:val="28"/>
          <w:lang w:eastAsia="ru-RU"/>
        </w:rPr>
        <w:t>1. Поддерживайте возникший интерес</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 xml:space="preserve">Ребёнок, как только научился принимать вертикальное положение тела, начинает интересоваться всем. Абсолютно всем. Шкафами, кастрюлями, ботинками в прихожей и устройством кошкиного хвоста. Ему хочется мыть пол, резать ножом, нажимать кнопки и совершать все те интересные действия с теми интересными предметами, которые его окружают. </w:t>
      </w:r>
      <w:proofErr w:type="gramStart"/>
      <w:r w:rsidRPr="00567744">
        <w:rPr>
          <w:rFonts w:ascii="PTSerif" w:eastAsia="Times New Roman" w:hAnsi="PTSerif" w:cs="Helvetica"/>
          <w:color w:val="000000"/>
          <w:sz w:val="28"/>
          <w:szCs w:val="28"/>
          <w:lang w:eastAsia="ru-RU"/>
        </w:rPr>
        <w:t>Те самые родители, которые потом будут сетовать, что «ничего не хочет» и «не проявляет интереса», сейчас убивают этот интерес сами: не трогай, нельзя, отойди, не мешай, лучше посмотри на свои игрушки, не трогай, нельзя, нельзя, не трогай.</w:t>
      </w:r>
      <w:proofErr w:type="gramEnd"/>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Зачем проявлять интерес, если он никогда не бывает удовлетворен? Зачем мне чего-то хотеть, если мама лучше меня знает, что я должен хотеть?</w:t>
      </w:r>
    </w:p>
    <w:p w:rsidR="00567744" w:rsidRPr="00567744" w:rsidRDefault="00567744" w:rsidP="00567744">
      <w:pPr>
        <w:shd w:val="clear" w:color="auto" w:fill="FFFFFF"/>
        <w:spacing w:after="0" w:line="240" w:lineRule="auto"/>
        <w:ind w:left="-420"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Не убивайте интерес в зародыше. Уберите с нижних полок шкафов все опасные предметы, но после этого дайте ребёнку исследовать их содержимое</w:t>
      </w:r>
    </w:p>
    <w:p w:rsid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Дайте ребёнку пластмассовый нож и пусть стоя рядом с </w:t>
      </w:r>
      <w:proofErr w:type="gramStart"/>
      <w:r w:rsidRPr="00567744">
        <w:rPr>
          <w:rFonts w:ascii="PTSerif" w:eastAsia="Times New Roman" w:hAnsi="PTSerif" w:cs="Helvetica"/>
          <w:color w:val="000000"/>
          <w:sz w:val="28"/>
          <w:szCs w:val="28"/>
          <w:lang w:eastAsia="ru-RU"/>
        </w:rPr>
        <w:t>вами</w:t>
      </w:r>
      <w:proofErr w:type="gramEnd"/>
      <w:r w:rsidRPr="00567744">
        <w:rPr>
          <w:rFonts w:ascii="PTSerif" w:eastAsia="Times New Roman" w:hAnsi="PTSerif" w:cs="Helvetica"/>
          <w:color w:val="000000"/>
          <w:sz w:val="28"/>
          <w:szCs w:val="28"/>
          <w:lang w:eastAsia="ru-RU"/>
        </w:rPr>
        <w:t xml:space="preserve"> режет пластилиновые огурцы. Нет, не тогда, когда по вашему методическому плану у вас знакомство с пластилином и названиями овощей, а в тот момент, когда ребёнок проявил интерес к процессу нарезания вами салата. Дайте ему </w:t>
      </w:r>
      <w:r w:rsidRPr="00567744">
        <w:rPr>
          <w:rFonts w:ascii="PTSerif" w:eastAsia="Times New Roman" w:hAnsi="PTSerif" w:cs="Helvetica"/>
          <w:color w:val="000000"/>
          <w:sz w:val="28"/>
          <w:szCs w:val="28"/>
          <w:lang w:eastAsia="ru-RU"/>
        </w:rPr>
        <w:lastRenderedPageBreak/>
        <w:t xml:space="preserve">возможность «помыть пол», даже если потом его придётся перемывать. Приласкайте кошку и расскажите ребёнку, где у неё хвост и почему нельзя дергать зверя за эту удобную пушистую верёвку. Если ребёнок любого возраста проявляет к чему-либо интерес, найдите в себе силы удовлетворить его хотя бы в рамках имеющихся возможностей, потому что чаще всего эти возможности есть, а вот желание родительское — не всегда. Даже если кружка </w:t>
      </w:r>
      <w:proofErr w:type="spellStart"/>
      <w:r w:rsidRPr="00567744">
        <w:rPr>
          <w:rFonts w:ascii="PTSerif" w:eastAsia="Times New Roman" w:hAnsi="PTSerif" w:cs="Helvetica"/>
          <w:color w:val="000000"/>
          <w:sz w:val="28"/>
          <w:szCs w:val="28"/>
          <w:lang w:eastAsia="ru-RU"/>
        </w:rPr>
        <w:t>авиамоделирования</w:t>
      </w:r>
      <w:proofErr w:type="spellEnd"/>
      <w:r w:rsidRPr="00567744">
        <w:rPr>
          <w:rFonts w:ascii="PTSerif" w:eastAsia="Times New Roman" w:hAnsi="PTSerif" w:cs="Helvetica"/>
          <w:color w:val="000000"/>
          <w:sz w:val="28"/>
          <w:szCs w:val="28"/>
          <w:lang w:eastAsia="ru-RU"/>
        </w:rPr>
        <w:t>, которым вдруг заинтересовался ребёнок, в вашем городе нет, — купите книги об этом, найдите информацию в интернете, разыщите человека, который может хотя бы рассказать ребёнку о том, что стало предметом детского интереса. Не стоит думать, что «если интерес настоящий — никуда не денется». Денется, если его совсем никак не удовлетворять.</w:t>
      </w:r>
    </w:p>
    <w:p w:rsidR="00627240" w:rsidRPr="00567744" w:rsidRDefault="00627240"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p>
    <w:p w:rsidR="00567744" w:rsidRPr="00567744" w:rsidRDefault="00567744" w:rsidP="00627240">
      <w:pPr>
        <w:shd w:val="clear" w:color="auto" w:fill="FFFFFF"/>
        <w:spacing w:after="0" w:line="240" w:lineRule="auto"/>
        <w:ind w:firstLine="709"/>
        <w:jc w:val="center"/>
        <w:textAlignment w:val="baseline"/>
        <w:outlineLvl w:val="2"/>
        <w:rPr>
          <w:rFonts w:ascii="Arial" w:eastAsia="Times New Roman" w:hAnsi="Arial" w:cs="Arial"/>
          <w:b/>
          <w:bCs/>
          <w:color w:val="000000"/>
          <w:sz w:val="28"/>
          <w:szCs w:val="28"/>
          <w:lang w:eastAsia="ru-RU"/>
        </w:rPr>
      </w:pPr>
      <w:r w:rsidRPr="00567744">
        <w:rPr>
          <w:rFonts w:ascii="Arial" w:eastAsia="Times New Roman" w:hAnsi="Arial" w:cs="Arial"/>
          <w:b/>
          <w:bCs/>
          <w:color w:val="000000"/>
          <w:sz w:val="28"/>
          <w:szCs w:val="28"/>
          <w:lang w:eastAsia="ru-RU"/>
        </w:rPr>
        <w:t>2. Выбирайте «правило зелёной ручки»</w:t>
      </w:r>
    </w:p>
    <w:p w:rsid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Вторую из возможных ошибок родители совершают в узле «</w:t>
      </w:r>
      <w:proofErr w:type="gramStart"/>
      <w:r w:rsidRPr="00567744">
        <w:rPr>
          <w:rFonts w:ascii="PTSerif" w:eastAsia="Times New Roman" w:hAnsi="PTSerif" w:cs="Helvetica"/>
          <w:color w:val="000000"/>
          <w:sz w:val="28"/>
          <w:szCs w:val="28"/>
          <w:lang w:eastAsia="ru-RU"/>
        </w:rPr>
        <w:t>пробую-получается</w:t>
      </w:r>
      <w:proofErr w:type="gramEnd"/>
      <w:r w:rsidRPr="00567744">
        <w:rPr>
          <w:rFonts w:ascii="PTSerif" w:eastAsia="Times New Roman" w:hAnsi="PTSerif" w:cs="Helvetica"/>
          <w:color w:val="000000"/>
          <w:sz w:val="28"/>
          <w:szCs w:val="28"/>
          <w:lang w:eastAsia="ru-RU"/>
        </w:rPr>
        <w:t>», потому что из самых благих побуждений стремятся рассказать ребёнку, «что можно улучшить». Впитавшаяся в нашу кровь красная учительская паста заставляет нас указывать на ошибки, неточности и недостатки, тогда как действовать должно «правило зелёной ручки». Чем вносить исправления «красной ручкой», лучше отметьте «зелёной ручкой» то, что получилось у ребёнка лучше всего. Даже если не получилось пока ничего, обязательно обратите внимание на то, что «ты научился правильно держать ручку — значит, скоро получатся и буквы!». Не надо бесконечных «молодцов» и «хорошо», найдите что-то конкретное, что можно оценить. Хоть что-нибудь! «Ты уже правильно разрезаешь по ровной линии». «Мне нравится, как ты смешиваешь краски». «Ты хорошо чувствуешь ритм». Отмечайте каждое новое достижение.</w:t>
      </w:r>
    </w:p>
    <w:p w:rsidR="00627240" w:rsidRPr="00567744" w:rsidRDefault="00627240"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p>
    <w:p w:rsidR="00567744" w:rsidRPr="00567744" w:rsidRDefault="00567744" w:rsidP="00627240">
      <w:pPr>
        <w:shd w:val="clear" w:color="auto" w:fill="FFFFFF"/>
        <w:spacing w:after="0" w:line="240" w:lineRule="auto"/>
        <w:ind w:firstLine="709"/>
        <w:jc w:val="center"/>
        <w:textAlignment w:val="baseline"/>
        <w:outlineLvl w:val="2"/>
        <w:rPr>
          <w:rFonts w:ascii="Arial" w:eastAsia="Times New Roman" w:hAnsi="Arial" w:cs="Arial"/>
          <w:b/>
          <w:bCs/>
          <w:color w:val="000000"/>
          <w:sz w:val="28"/>
          <w:szCs w:val="28"/>
          <w:lang w:eastAsia="ru-RU"/>
        </w:rPr>
      </w:pPr>
      <w:r w:rsidRPr="00567744">
        <w:rPr>
          <w:rFonts w:ascii="Arial" w:eastAsia="Times New Roman" w:hAnsi="Arial" w:cs="Arial"/>
          <w:b/>
          <w:bCs/>
          <w:color w:val="000000"/>
          <w:sz w:val="28"/>
          <w:szCs w:val="28"/>
          <w:lang w:eastAsia="ru-RU"/>
        </w:rPr>
        <w:t>3. Поддерживайте радость</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Звено «</w:t>
      </w:r>
      <w:proofErr w:type="gramStart"/>
      <w:r w:rsidRPr="00567744">
        <w:rPr>
          <w:rFonts w:ascii="PTSerif" w:eastAsia="Times New Roman" w:hAnsi="PTSerif" w:cs="Helvetica"/>
          <w:color w:val="000000"/>
          <w:sz w:val="28"/>
          <w:szCs w:val="28"/>
          <w:lang w:eastAsia="ru-RU"/>
        </w:rPr>
        <w:t>получается-положительное</w:t>
      </w:r>
      <w:proofErr w:type="gramEnd"/>
      <w:r w:rsidRPr="00567744">
        <w:rPr>
          <w:rFonts w:ascii="PTSerif" w:eastAsia="Times New Roman" w:hAnsi="PTSerif" w:cs="Helvetica"/>
          <w:color w:val="000000"/>
          <w:sz w:val="28"/>
          <w:szCs w:val="28"/>
          <w:lang w:eastAsia="ru-RU"/>
        </w:rPr>
        <w:t xml:space="preserve"> подкрепление» содержит очередную ловушку для родителей. Как часто мы обесцениваем то самое положительное подкрепление, ребёнком честно и самостоятельно заработанное? «Пять по математике? А по английскому что?», «Похвалили на тренировке? А уроки ты уже сделал?», «Грамота? На неё тебе кроссовки не купишь!».</w:t>
      </w:r>
    </w:p>
    <w:p w:rsidR="00567744" w:rsidRPr="00567744" w:rsidRDefault="00567744" w:rsidP="00567744">
      <w:pPr>
        <w:shd w:val="clear" w:color="auto" w:fill="FFFFFF"/>
        <w:spacing w:after="0" w:line="240" w:lineRule="auto"/>
        <w:ind w:left="-420"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Разделите с ребёнком его радость! Обязательно дайте ему понять, что его восторг и воодушевление и вас тоже делают счастливыми</w:t>
      </w:r>
    </w:p>
    <w:p w:rsid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Внимание! Его восторг, а не его достижение. Родители радуются тому, что ребёнок рад, а не самой пятёрке, грамоте или победе.</w:t>
      </w:r>
    </w:p>
    <w:p w:rsidR="00627240" w:rsidRPr="00567744" w:rsidRDefault="00627240"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p>
    <w:p w:rsidR="00567744" w:rsidRPr="00567744" w:rsidRDefault="00567744" w:rsidP="00627240">
      <w:pPr>
        <w:shd w:val="clear" w:color="auto" w:fill="FFFFFF"/>
        <w:spacing w:after="0" w:line="240" w:lineRule="auto"/>
        <w:ind w:firstLine="709"/>
        <w:jc w:val="center"/>
        <w:textAlignment w:val="baseline"/>
        <w:outlineLvl w:val="2"/>
        <w:rPr>
          <w:rFonts w:ascii="Arial" w:eastAsia="Times New Roman" w:hAnsi="Arial" w:cs="Arial"/>
          <w:b/>
          <w:bCs/>
          <w:color w:val="000000"/>
          <w:sz w:val="28"/>
          <w:szCs w:val="28"/>
          <w:lang w:eastAsia="ru-RU"/>
        </w:rPr>
      </w:pPr>
      <w:r w:rsidRPr="00567744">
        <w:rPr>
          <w:rFonts w:ascii="Arial" w:eastAsia="Times New Roman" w:hAnsi="Arial" w:cs="Arial"/>
          <w:b/>
          <w:bCs/>
          <w:color w:val="000000"/>
          <w:sz w:val="28"/>
          <w:szCs w:val="28"/>
          <w:lang w:eastAsia="ru-RU"/>
        </w:rPr>
        <w:t>4. Помогайте вернуть мотивацию</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 xml:space="preserve">В этой простой схеме есть одна сложность. Но большая. Но одна. </w:t>
      </w:r>
      <w:proofErr w:type="gramStart"/>
      <w:r w:rsidRPr="00567744">
        <w:rPr>
          <w:rFonts w:ascii="PTSerif" w:eastAsia="Times New Roman" w:hAnsi="PTSerif" w:cs="Helvetica"/>
          <w:color w:val="000000"/>
          <w:sz w:val="28"/>
          <w:szCs w:val="28"/>
          <w:lang w:eastAsia="ru-RU"/>
        </w:rPr>
        <w:t xml:space="preserve">Абсолютное большинство серьёзных детский занятий, как музыкальная </w:t>
      </w:r>
      <w:r w:rsidRPr="00567744">
        <w:rPr>
          <w:rFonts w:ascii="PTSerif" w:eastAsia="Times New Roman" w:hAnsi="PTSerif" w:cs="Helvetica"/>
          <w:color w:val="000000"/>
          <w:sz w:val="28"/>
          <w:szCs w:val="28"/>
          <w:lang w:eastAsia="ru-RU"/>
        </w:rPr>
        <w:lastRenderedPageBreak/>
        <w:t>школа, спортивная секция и подобные, никогда не смогут уложиться в эту цепочку таким образом, чтобы маховик детской мотивации крутился абсолютно самостоятельно.</w:t>
      </w:r>
      <w:proofErr w:type="gramEnd"/>
      <w:r w:rsidRPr="00567744">
        <w:rPr>
          <w:rFonts w:ascii="PTSerif" w:eastAsia="Times New Roman" w:hAnsi="PTSerif" w:cs="Helvetica"/>
          <w:color w:val="000000"/>
          <w:sz w:val="28"/>
          <w:szCs w:val="28"/>
          <w:lang w:eastAsia="ru-RU"/>
        </w:rPr>
        <w:t xml:space="preserve"> Периодические разрывы между «</w:t>
      </w:r>
      <w:proofErr w:type="gramStart"/>
      <w:r w:rsidRPr="00567744">
        <w:rPr>
          <w:rFonts w:ascii="PTSerif" w:eastAsia="Times New Roman" w:hAnsi="PTSerif" w:cs="Helvetica"/>
          <w:color w:val="000000"/>
          <w:sz w:val="28"/>
          <w:szCs w:val="28"/>
          <w:lang w:eastAsia="ru-RU"/>
        </w:rPr>
        <w:t>пробую-получается</w:t>
      </w:r>
      <w:proofErr w:type="gramEnd"/>
      <w:r w:rsidRPr="00567744">
        <w:rPr>
          <w:rFonts w:ascii="PTSerif" w:eastAsia="Times New Roman" w:hAnsi="PTSerif" w:cs="Helvetica"/>
          <w:color w:val="000000"/>
          <w:sz w:val="28"/>
          <w:szCs w:val="28"/>
          <w:lang w:eastAsia="ru-RU"/>
        </w:rPr>
        <w:t>» и «получается-подкрепление» неизбежны.</w:t>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EC345E"/>
          <w:sz w:val="28"/>
          <w:szCs w:val="28"/>
          <w:bdr w:val="none" w:sz="0" w:space="0" w:color="auto" w:frame="1"/>
          <w:lang w:eastAsia="ru-RU"/>
        </w:rPr>
      </w:pPr>
      <w:r w:rsidRPr="00567744">
        <w:rPr>
          <w:rFonts w:ascii="PTSerif" w:eastAsia="Times New Roman" w:hAnsi="PTSerif" w:cs="Helvetica"/>
          <w:color w:val="000000"/>
          <w:sz w:val="28"/>
          <w:szCs w:val="28"/>
          <w:lang w:eastAsia="ru-RU"/>
        </w:rPr>
        <w:fldChar w:fldCharType="begin"/>
      </w:r>
      <w:r w:rsidRPr="00567744">
        <w:rPr>
          <w:rFonts w:ascii="PTSerif" w:eastAsia="Times New Roman" w:hAnsi="PTSerif" w:cs="Helvetica"/>
          <w:color w:val="000000"/>
          <w:sz w:val="28"/>
          <w:szCs w:val="28"/>
          <w:lang w:eastAsia="ru-RU"/>
        </w:rPr>
        <w:instrText xml:space="preserve"> HYPERLINK "https://mel.fm/vazhny_razgovor/7912583-motivation2" \t "_blank" </w:instrText>
      </w:r>
      <w:r w:rsidRPr="00567744">
        <w:rPr>
          <w:rFonts w:ascii="PTSerif" w:eastAsia="Times New Roman" w:hAnsi="PTSerif" w:cs="Helvetica"/>
          <w:color w:val="000000"/>
          <w:sz w:val="28"/>
          <w:szCs w:val="28"/>
          <w:lang w:eastAsia="ru-RU"/>
        </w:rPr>
        <w:fldChar w:fldCharType="separate"/>
      </w: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fldChar w:fldCharType="end"/>
      </w:r>
    </w:p>
    <w:p w:rsid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 xml:space="preserve">Учишь-учишь эти гаммы, а пальцы предательски попадают не туда. Сделал всё, что смог, и вроде бы получилось, но кто-то </w:t>
      </w:r>
      <w:proofErr w:type="gramStart"/>
      <w:r w:rsidRPr="00567744">
        <w:rPr>
          <w:rFonts w:ascii="PTSerif" w:eastAsia="Times New Roman" w:hAnsi="PTSerif" w:cs="Helvetica"/>
          <w:color w:val="000000"/>
          <w:sz w:val="28"/>
          <w:szCs w:val="28"/>
          <w:lang w:eastAsia="ru-RU"/>
        </w:rPr>
        <w:t>пробежал всё равно быстрее и положительное подкрепление в виде красивого кубка досталось</w:t>
      </w:r>
      <w:proofErr w:type="gramEnd"/>
      <w:r w:rsidRPr="00567744">
        <w:rPr>
          <w:rFonts w:ascii="PTSerif" w:eastAsia="Times New Roman" w:hAnsi="PTSerif" w:cs="Helvetica"/>
          <w:color w:val="000000"/>
          <w:sz w:val="28"/>
          <w:szCs w:val="28"/>
          <w:lang w:eastAsia="ru-RU"/>
        </w:rPr>
        <w:t xml:space="preserve"> не тебе. Мотивация периодически будет падать, и только родители могут её поддержать. Поддержка эта традиционно имеет карательный вид. Родители заставляют ребёнка учить несчастные гаммы до полной потери ориентации в клавишах. В принципе, это тоже вариант — заставить ребёнка доползти до «получается» на морально-волевых качествах можно. Но не очень эффективно. Положительная внешняя мотивация и родительская поддержка работают гораздо лучше.</w:t>
      </w:r>
    </w:p>
    <w:p w:rsidR="00627240" w:rsidRPr="00567744" w:rsidRDefault="00627240"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p>
    <w:p w:rsidR="00567744" w:rsidRPr="00567744" w:rsidRDefault="00567744" w:rsidP="00567744">
      <w:pPr>
        <w:numPr>
          <w:ilvl w:val="0"/>
          <w:numId w:val="1"/>
        </w:numPr>
        <w:shd w:val="clear" w:color="auto" w:fill="F9F7F4"/>
        <w:spacing w:after="0" w:line="240" w:lineRule="auto"/>
        <w:ind w:left="0"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«Ого, какая сложная гамма, её действительно придется долго учить, хочешь, я посижу рядом с тобой?».</w:t>
      </w:r>
    </w:p>
    <w:p w:rsidR="00567744" w:rsidRDefault="00567744" w:rsidP="00567744">
      <w:pPr>
        <w:numPr>
          <w:ilvl w:val="0"/>
          <w:numId w:val="1"/>
        </w:numPr>
        <w:shd w:val="clear" w:color="auto" w:fill="F9F7F4"/>
        <w:spacing w:after="0" w:line="240" w:lineRule="auto"/>
        <w:ind w:left="0"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«Ты расстроился, что победить не удалось. Это действительно обидно, когда выложился, но не выиграл. Давай, чтобы поднять настроение, купим новые тренировочные шорты, самые крутые? И снова в бой!».</w:t>
      </w:r>
    </w:p>
    <w:p w:rsidR="00627240" w:rsidRDefault="00627240" w:rsidP="00627240">
      <w:pPr>
        <w:shd w:val="clear" w:color="auto" w:fill="F9F7F4"/>
        <w:spacing w:after="0" w:line="240" w:lineRule="auto"/>
        <w:jc w:val="both"/>
        <w:textAlignment w:val="baseline"/>
        <w:rPr>
          <w:rFonts w:ascii="PTSerif" w:eastAsia="Times New Roman" w:hAnsi="PTSerif" w:cs="Helvetica"/>
          <w:color w:val="000000"/>
          <w:sz w:val="28"/>
          <w:szCs w:val="28"/>
          <w:lang w:eastAsia="ru-RU"/>
        </w:rPr>
      </w:pPr>
    </w:p>
    <w:p w:rsidR="00627240" w:rsidRPr="00567744" w:rsidRDefault="00627240" w:rsidP="00627240">
      <w:pPr>
        <w:shd w:val="clear" w:color="auto" w:fill="F9F7F4"/>
        <w:spacing w:after="0" w:line="240" w:lineRule="auto"/>
        <w:jc w:val="both"/>
        <w:textAlignment w:val="baseline"/>
        <w:rPr>
          <w:rFonts w:ascii="PTSerif" w:eastAsia="Times New Roman" w:hAnsi="PTSerif" w:cs="Helvetica"/>
          <w:color w:val="000000"/>
          <w:sz w:val="28"/>
          <w:szCs w:val="28"/>
          <w:lang w:eastAsia="ru-RU"/>
        </w:rPr>
      </w:pPr>
    </w:p>
    <w:p w:rsidR="00567744" w:rsidRPr="00567744" w:rsidRDefault="00567744" w:rsidP="00567744">
      <w:pPr>
        <w:shd w:val="clear" w:color="auto" w:fill="FFFFFF"/>
        <w:spacing w:after="0" w:line="240" w:lineRule="auto"/>
        <w:ind w:firstLine="709"/>
        <w:jc w:val="both"/>
        <w:textAlignment w:val="baseline"/>
        <w:rPr>
          <w:rFonts w:ascii="PTSerif" w:eastAsia="Times New Roman" w:hAnsi="PTSerif" w:cs="Helvetica"/>
          <w:color w:val="000000"/>
          <w:sz w:val="28"/>
          <w:szCs w:val="28"/>
          <w:lang w:eastAsia="ru-RU"/>
        </w:rPr>
      </w:pPr>
      <w:r w:rsidRPr="00567744">
        <w:rPr>
          <w:rFonts w:ascii="PTSerif" w:eastAsia="Times New Roman" w:hAnsi="PTSerif" w:cs="Helvetica"/>
          <w:color w:val="000000"/>
          <w:sz w:val="28"/>
          <w:szCs w:val="28"/>
          <w:lang w:eastAsia="ru-RU"/>
        </w:rPr>
        <w:t>«Не хочу идти на тренировку», «надоела мне эта музыка» неизбежны на долгом пути освоения музыкальной и спортивной грамоты. Не стоит немедленно бросать занятия после первого же такого заявления. Положительная внешняя (родительская) мотивация может помочь преодолеть разрыв между звеньями мотивационной цепи, но не может стать ею сама. Только если родительский «ремонт» цепи не помогает, она окончательно разорвётся, и необходимость смены секции станет очевидной и родителям, и ребёнку.</w:t>
      </w:r>
    </w:p>
    <w:p w:rsidR="00417E9A" w:rsidRPr="00567744" w:rsidRDefault="00417E9A" w:rsidP="00567744">
      <w:pPr>
        <w:spacing w:after="0" w:line="240" w:lineRule="auto"/>
        <w:ind w:firstLine="709"/>
        <w:jc w:val="both"/>
        <w:rPr>
          <w:sz w:val="28"/>
          <w:szCs w:val="28"/>
        </w:rPr>
      </w:pPr>
    </w:p>
    <w:sectPr w:rsidR="00417E9A" w:rsidRPr="005677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08" w:rsidRDefault="00382708" w:rsidP="00567744">
      <w:pPr>
        <w:spacing w:after="0" w:line="240" w:lineRule="auto"/>
      </w:pPr>
      <w:r>
        <w:separator/>
      </w:r>
    </w:p>
  </w:endnote>
  <w:endnote w:type="continuationSeparator" w:id="0">
    <w:p w:rsidR="00382708" w:rsidRDefault="00382708" w:rsidP="0056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08" w:rsidRDefault="00382708" w:rsidP="00567744">
      <w:pPr>
        <w:spacing w:after="0" w:line="240" w:lineRule="auto"/>
      </w:pPr>
      <w:r>
        <w:separator/>
      </w:r>
    </w:p>
  </w:footnote>
  <w:footnote w:type="continuationSeparator" w:id="0">
    <w:p w:rsidR="00382708" w:rsidRDefault="00382708" w:rsidP="00567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44" w:rsidRDefault="00567744" w:rsidP="00567744">
    <w:pPr>
      <w:pStyle w:val="a5"/>
      <w:spacing w:line="240" w:lineRule="atLeast"/>
      <w:jc w:val="right"/>
      <w:rPr>
        <w:b/>
        <w:i/>
      </w:rPr>
    </w:pPr>
    <w:r>
      <w:rPr>
        <w:b/>
        <w:i/>
      </w:rPr>
      <w:t xml:space="preserve">Министерство образования Пермского края </w:t>
    </w:r>
  </w:p>
  <w:p w:rsidR="00567744" w:rsidRDefault="00567744" w:rsidP="00567744">
    <w:pPr>
      <w:pStyle w:val="a5"/>
      <w:spacing w:line="240" w:lineRule="atLeast"/>
      <w:jc w:val="right"/>
      <w:rPr>
        <w:b/>
        <w:i/>
      </w:rPr>
    </w:pPr>
    <w:r>
      <w:rPr>
        <w:b/>
        <w:i/>
      </w:rPr>
      <w:t>ГАУ ДПО «Институт развития образования Пермского края»</w:t>
    </w:r>
  </w:p>
  <w:p w:rsidR="00567744" w:rsidRDefault="00567744" w:rsidP="00567744">
    <w:pPr>
      <w:pStyle w:val="a5"/>
      <w:spacing w:line="240" w:lineRule="atLeast"/>
      <w:jc w:val="right"/>
    </w:pPr>
    <w:r>
      <w:rPr>
        <w:b/>
        <w:i/>
      </w:rPr>
      <w:t xml:space="preserve"> АНО «Институт поддержки семейного воспитания» </w:t>
    </w:r>
    <w:r>
      <w:rPr>
        <w:b/>
        <w:i/>
        <w:u w:val="single"/>
      </w:rPr>
      <w:t>_____________________________________________________________________________________</w:t>
    </w:r>
  </w:p>
  <w:p w:rsidR="00567744" w:rsidRDefault="005677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647C"/>
    <w:multiLevelType w:val="multilevel"/>
    <w:tmpl w:val="68C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92"/>
    <w:rsid w:val="001E5192"/>
    <w:rsid w:val="00382708"/>
    <w:rsid w:val="00417E9A"/>
    <w:rsid w:val="00567744"/>
    <w:rsid w:val="00627240"/>
    <w:rsid w:val="00D4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744"/>
    <w:rPr>
      <w:rFonts w:ascii="Tahoma" w:hAnsi="Tahoma" w:cs="Tahoma"/>
      <w:sz w:val="16"/>
      <w:szCs w:val="16"/>
    </w:rPr>
  </w:style>
  <w:style w:type="paragraph" w:styleId="a5">
    <w:name w:val="header"/>
    <w:basedOn w:val="a"/>
    <w:link w:val="a6"/>
    <w:uiPriority w:val="99"/>
    <w:unhideWhenUsed/>
    <w:rsid w:val="005677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7744"/>
  </w:style>
  <w:style w:type="paragraph" w:styleId="a7">
    <w:name w:val="footer"/>
    <w:basedOn w:val="a"/>
    <w:link w:val="a8"/>
    <w:uiPriority w:val="99"/>
    <w:unhideWhenUsed/>
    <w:rsid w:val="005677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7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744"/>
    <w:rPr>
      <w:rFonts w:ascii="Tahoma" w:hAnsi="Tahoma" w:cs="Tahoma"/>
      <w:sz w:val="16"/>
      <w:szCs w:val="16"/>
    </w:rPr>
  </w:style>
  <w:style w:type="paragraph" w:styleId="a5">
    <w:name w:val="header"/>
    <w:basedOn w:val="a"/>
    <w:link w:val="a6"/>
    <w:uiPriority w:val="99"/>
    <w:unhideWhenUsed/>
    <w:rsid w:val="005677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7744"/>
  </w:style>
  <w:style w:type="paragraph" w:styleId="a7">
    <w:name w:val="footer"/>
    <w:basedOn w:val="a"/>
    <w:link w:val="a8"/>
    <w:uiPriority w:val="99"/>
    <w:unhideWhenUsed/>
    <w:rsid w:val="005677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36757">
      <w:bodyDiv w:val="1"/>
      <w:marLeft w:val="0"/>
      <w:marRight w:val="0"/>
      <w:marTop w:val="0"/>
      <w:marBottom w:val="0"/>
      <w:divBdr>
        <w:top w:val="none" w:sz="0" w:space="0" w:color="auto"/>
        <w:left w:val="none" w:sz="0" w:space="0" w:color="auto"/>
        <w:bottom w:val="none" w:sz="0" w:space="0" w:color="auto"/>
        <w:right w:val="none" w:sz="0" w:space="0" w:color="auto"/>
      </w:divBdr>
      <w:divsChild>
        <w:div w:id="1980961756">
          <w:marLeft w:val="0"/>
          <w:marRight w:val="0"/>
          <w:marTop w:val="0"/>
          <w:marBottom w:val="495"/>
          <w:divBdr>
            <w:top w:val="none" w:sz="0" w:space="0" w:color="auto"/>
            <w:left w:val="none" w:sz="0" w:space="0" w:color="auto"/>
            <w:bottom w:val="none" w:sz="0" w:space="0" w:color="auto"/>
            <w:right w:val="none" w:sz="0" w:space="0" w:color="auto"/>
          </w:divBdr>
          <w:divsChild>
            <w:div w:id="314143094">
              <w:marLeft w:val="0"/>
              <w:marRight w:val="0"/>
              <w:marTop w:val="270"/>
              <w:marBottom w:val="0"/>
              <w:divBdr>
                <w:top w:val="none" w:sz="0" w:space="0" w:color="auto"/>
                <w:left w:val="none" w:sz="0" w:space="0" w:color="auto"/>
                <w:bottom w:val="none" w:sz="0" w:space="0" w:color="auto"/>
                <w:right w:val="none" w:sz="0" w:space="0" w:color="auto"/>
              </w:divBdr>
            </w:div>
          </w:divsChild>
        </w:div>
        <w:div w:id="408314362">
          <w:marLeft w:val="0"/>
          <w:marRight w:val="0"/>
          <w:marTop w:val="0"/>
          <w:marBottom w:val="0"/>
          <w:divBdr>
            <w:top w:val="none" w:sz="0" w:space="0" w:color="auto"/>
            <w:left w:val="none" w:sz="0" w:space="0" w:color="auto"/>
            <w:bottom w:val="none" w:sz="0" w:space="0" w:color="auto"/>
            <w:right w:val="none" w:sz="0" w:space="0" w:color="auto"/>
          </w:divBdr>
          <w:divsChild>
            <w:div w:id="1553805871">
              <w:marLeft w:val="0"/>
              <w:marRight w:val="0"/>
              <w:marTop w:val="0"/>
              <w:marBottom w:val="525"/>
              <w:divBdr>
                <w:top w:val="none" w:sz="0" w:space="0" w:color="auto"/>
                <w:left w:val="none" w:sz="0" w:space="0" w:color="auto"/>
                <w:bottom w:val="none" w:sz="0" w:space="0" w:color="auto"/>
                <w:right w:val="none" w:sz="0" w:space="0" w:color="auto"/>
              </w:divBdr>
            </w:div>
            <w:div w:id="969896999">
              <w:marLeft w:val="0"/>
              <w:marRight w:val="0"/>
              <w:marTop w:val="0"/>
              <w:marBottom w:val="0"/>
              <w:divBdr>
                <w:top w:val="none" w:sz="0" w:space="0" w:color="auto"/>
                <w:left w:val="none" w:sz="0" w:space="0" w:color="auto"/>
                <w:bottom w:val="none" w:sz="0" w:space="0" w:color="auto"/>
                <w:right w:val="none" w:sz="0" w:space="0" w:color="auto"/>
              </w:divBdr>
              <w:divsChild>
                <w:div w:id="1835563278">
                  <w:marLeft w:val="0"/>
                  <w:marRight w:val="0"/>
                  <w:marTop w:val="525"/>
                  <w:marBottom w:val="525"/>
                  <w:divBdr>
                    <w:top w:val="none" w:sz="0" w:space="0" w:color="auto"/>
                    <w:left w:val="none" w:sz="0" w:space="0" w:color="auto"/>
                    <w:bottom w:val="none" w:sz="0" w:space="0" w:color="auto"/>
                    <w:right w:val="none" w:sz="0" w:space="0" w:color="auto"/>
                  </w:divBdr>
                  <w:divsChild>
                    <w:div w:id="1389063029">
                      <w:marLeft w:val="0"/>
                      <w:marRight w:val="0"/>
                      <w:marTop w:val="0"/>
                      <w:marBottom w:val="0"/>
                      <w:divBdr>
                        <w:top w:val="none" w:sz="0" w:space="0" w:color="auto"/>
                        <w:left w:val="none" w:sz="0" w:space="0" w:color="auto"/>
                        <w:bottom w:val="none" w:sz="0" w:space="0" w:color="auto"/>
                        <w:right w:val="none" w:sz="0" w:space="0" w:color="auto"/>
                      </w:divBdr>
                    </w:div>
                    <w:div w:id="859466662">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 w:id="32205279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2018-11-21T15:08:00Z</dcterms:created>
  <dcterms:modified xsi:type="dcterms:W3CDTF">2018-11-21T15:14:00Z</dcterms:modified>
</cp:coreProperties>
</file>