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F6F" w:rsidRDefault="00CC2734" w:rsidP="00CC2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41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E2F6F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Поддержка детской одаренности в условиях </w:t>
      </w:r>
    </w:p>
    <w:p w:rsidR="00CC2734" w:rsidRDefault="00EE2F6F" w:rsidP="00CC2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семейного воспитания</w:t>
      </w:r>
      <w:r w:rsidR="00CC273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CC2734" w:rsidRDefault="00CC2734" w:rsidP="00AD330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933A2" w:rsidRPr="00A933A2" w:rsidRDefault="00A933A2" w:rsidP="00A933A2">
      <w:pPr>
        <w:tabs>
          <w:tab w:val="num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933A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Медиа-ресурсы</w:t>
      </w:r>
    </w:p>
    <w:p w:rsidR="00A933A2" w:rsidRPr="00A933A2" w:rsidRDefault="00A933A2" w:rsidP="00A933A2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933A2" w:rsidRPr="003B1933" w:rsidRDefault="00A933A2" w:rsidP="003B193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3">
        <w:rPr>
          <w:rFonts w:ascii="Times New Roman" w:eastAsia="Times New Roman" w:hAnsi="Times New Roman" w:cs="Times New Roman"/>
          <w:sz w:val="28"/>
          <w:szCs w:val="28"/>
        </w:rPr>
        <w:t>Художественный фильм «Игры разума», 2011</w:t>
      </w:r>
    </w:p>
    <w:p w:rsidR="00A933A2" w:rsidRPr="003B1933" w:rsidRDefault="00A933A2" w:rsidP="003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7CC"/>
          <w:sz w:val="28"/>
          <w:szCs w:val="28"/>
          <w:u w:val="single"/>
        </w:rPr>
      </w:pPr>
      <w:r w:rsidRPr="003B193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8" w:tgtFrame="_blank" w:history="1">
        <w:r w:rsidRPr="003B1933">
          <w:rPr>
            <w:rFonts w:ascii="Times New Roman" w:eastAsia="Times New Roman" w:hAnsi="Times New Roman" w:cs="Times New Roman"/>
            <w:color w:val="0077CC"/>
            <w:sz w:val="28"/>
            <w:szCs w:val="28"/>
            <w:u w:val="single"/>
          </w:rPr>
          <w:t>https://cinema-hd.tv/board/dramy_hd/igry_razuma_2001/4-1-0-590</w:t>
        </w:r>
      </w:hyperlink>
    </w:p>
    <w:p w:rsidR="003B1933" w:rsidRPr="003B1933" w:rsidRDefault="003B1933" w:rsidP="003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7CC"/>
          <w:sz w:val="28"/>
          <w:szCs w:val="28"/>
          <w:u w:val="single"/>
        </w:rPr>
      </w:pPr>
    </w:p>
    <w:p w:rsidR="003B1933" w:rsidRPr="003B1933" w:rsidRDefault="003B1933" w:rsidP="003B1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всемирной известности до греховных глубин — все это познал на своей шкуре Джон </w:t>
      </w:r>
      <w:proofErr w:type="spellStart"/>
      <w:r w:rsidRPr="003B19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Форбс</w:t>
      </w:r>
      <w:proofErr w:type="spellEnd"/>
      <w:r w:rsidRPr="003B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Нэш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3B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Математический гений, он на заре своей карьеры сделал титаническую работу в области теории игр, которая перевернула этот раздел математики и практически принесла ему международную известность. Однако буквально в то же время заносчивый и пользующийся успехом у женщин </w:t>
      </w:r>
      <w:proofErr w:type="spellStart"/>
      <w:r w:rsidRPr="003B1933">
        <w:rPr>
          <w:rFonts w:ascii="Times New Roman" w:eastAsia="Times New Roman" w:hAnsi="Times New Roman" w:cs="Times New Roman"/>
          <w:sz w:val="28"/>
          <w:szCs w:val="28"/>
          <w:lang w:eastAsia="ru-RU"/>
        </w:rPr>
        <w:t>Нэш</w:t>
      </w:r>
      <w:proofErr w:type="spellEnd"/>
      <w:r w:rsidRPr="003B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 удар судьбы, который переворачивает уже его собственную жизнь.</w:t>
      </w:r>
    </w:p>
    <w:p w:rsidR="003B1933" w:rsidRPr="003B1933" w:rsidRDefault="003B1933" w:rsidP="003B1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933" w:rsidRPr="003B1933" w:rsidRDefault="003B1933" w:rsidP="003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33A2" w:rsidRPr="003B1933" w:rsidRDefault="00A933A2" w:rsidP="003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33A2" w:rsidRPr="003B1933" w:rsidRDefault="00A933A2" w:rsidP="003B19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1933">
        <w:rPr>
          <w:rFonts w:ascii="Times New Roman" w:eastAsia="Times New Roman" w:hAnsi="Times New Roman" w:cs="Times New Roman"/>
          <w:sz w:val="28"/>
          <w:szCs w:val="28"/>
        </w:rPr>
        <w:t>Художественный фильм «Одаренная», 2017</w:t>
      </w:r>
    </w:p>
    <w:p w:rsidR="00A933A2" w:rsidRDefault="00742484" w:rsidP="003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hyperlink r:id="rId9" w:history="1">
        <w:r w:rsidR="00A933A2" w:rsidRPr="003B19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https://cinema-hd.tv/board/dramy_hd/odarjonnaja_2017_smotret_film/4-1-0-23792</w:t>
        </w:r>
      </w:hyperlink>
    </w:p>
    <w:p w:rsidR="003B1933" w:rsidRPr="003B1933" w:rsidRDefault="003B1933" w:rsidP="003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933" w:rsidRPr="003B1933" w:rsidRDefault="003B1933" w:rsidP="003B1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33">
        <w:rPr>
          <w:rFonts w:ascii="Times New Roman" w:eastAsia="Times New Roman" w:hAnsi="Times New Roman" w:cs="Times New Roman"/>
          <w:sz w:val="28"/>
          <w:szCs w:val="28"/>
          <w:lang w:eastAsia="ru-RU"/>
        </w:rPr>
        <w:t>Фрэнк Адлер живет в прибрежном городке во Флориде и воспитывает в одиночку свою необычайно одаренную племянницу Мэри. Но планы парня о спокойной школьной жизни для девочки рушатся, когда о математических способностях ребенка узнает грозная мать Фрэнка Эвелин. У бабушки свои представления о будущем внучки, и ради этого она готова даже разлучить Мэри с Фрэнком.</w:t>
      </w:r>
    </w:p>
    <w:p w:rsidR="003B1933" w:rsidRPr="003B1933" w:rsidRDefault="003B1933" w:rsidP="003B1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3A2" w:rsidRPr="003B1933" w:rsidRDefault="00A933A2" w:rsidP="003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33A2" w:rsidRPr="003B1933" w:rsidRDefault="00A933A2" w:rsidP="003B193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1933">
        <w:rPr>
          <w:rFonts w:ascii="Times New Roman" w:eastAsia="Times New Roman" w:hAnsi="Times New Roman" w:cs="Times New Roman"/>
          <w:sz w:val="28"/>
          <w:szCs w:val="28"/>
        </w:rPr>
        <w:t>Художественный фильм  «Звездочки на земле», 2007</w:t>
      </w:r>
    </w:p>
    <w:p w:rsidR="00A933A2" w:rsidRPr="003B1933" w:rsidRDefault="00742484" w:rsidP="003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0" w:history="1">
        <w:r w:rsidR="00A933A2" w:rsidRPr="003B19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https://cinema-hd.tv/board/dokumentalnye_filmy_hd/zvezdochki_na_zemle_2007/14-1-0-11414</w:t>
        </w:r>
      </w:hyperlink>
    </w:p>
    <w:p w:rsidR="00A933A2" w:rsidRPr="003B1933" w:rsidRDefault="00A933A2" w:rsidP="003B1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1933" w:rsidRPr="003B1933" w:rsidRDefault="003B1933" w:rsidP="003B1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Маленький мальчик 8 лет Ишан </w:t>
      </w:r>
      <w:proofErr w:type="spellStart"/>
      <w:r w:rsidRPr="003B193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Авасти</w:t>
      </w:r>
      <w:proofErr w:type="spellEnd"/>
      <w:r w:rsidRPr="003B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рождения немного отличается от других детей. Ему дается с трудом то, что у других получается очень легко. Мир не понимает этого ребенка, как и его собственные родители. Когда Ишан в третий раз проваливает экзамены в школе, его отец в наказание отправляет мальчика в школу-интернат. Одиночество губит ребенка, он осуждает себя за расставание с родителями, но и их не может простить. Однажды в жизни Ишана появляется временный учитель рисования Рам </w:t>
      </w:r>
      <w:proofErr w:type="spellStart"/>
      <w:r w:rsidRPr="003B19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Никум</w:t>
      </w:r>
      <w:proofErr w:type="spellEnd"/>
      <w:r w:rsidRPr="003B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единственный, кто понимает этого ребенка. Рам ставит перед собой цель изменить жизнь мальчика и отношение к нему.</w:t>
      </w:r>
    </w:p>
    <w:p w:rsidR="00A933A2" w:rsidRPr="003B1933" w:rsidRDefault="00A933A2" w:rsidP="003B1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A933A2" w:rsidRPr="003B1933" w:rsidRDefault="00A933A2" w:rsidP="003B1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33A2" w:rsidRPr="003B1933" w:rsidRDefault="00A933A2" w:rsidP="003B19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933A2" w:rsidRPr="00A933A2" w:rsidRDefault="00A933A2" w:rsidP="00A93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933A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Ссылки на тематические сайты/родительские форумы/ журналы/ статьи</w:t>
      </w:r>
    </w:p>
    <w:p w:rsidR="00A933A2" w:rsidRPr="00A933A2" w:rsidRDefault="00A933A2" w:rsidP="00A93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933A2" w:rsidRPr="00A933A2" w:rsidRDefault="00742484" w:rsidP="00A933A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6621"/>
          <w:sz w:val="28"/>
          <w:szCs w:val="28"/>
          <w:shd w:val="clear" w:color="auto" w:fill="FFFFFF"/>
        </w:rPr>
      </w:pPr>
      <w:hyperlink r:id="rId11" w:history="1">
        <w:r w:rsidR="00A933A2" w:rsidRPr="00A933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https://scholar.google.ru/citations?user=IKcaC-IAAAAJ&amp;hl=ru</w:t>
        </w:r>
      </w:hyperlink>
    </w:p>
    <w:p w:rsidR="00A933A2" w:rsidRPr="00A933A2" w:rsidRDefault="00742484" w:rsidP="00A933A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6621"/>
          <w:sz w:val="28"/>
          <w:szCs w:val="28"/>
          <w:shd w:val="clear" w:color="auto" w:fill="FFFFFF"/>
        </w:rPr>
      </w:pPr>
      <w:hyperlink r:id="rId12" w:tgtFrame="_blank" w:history="1">
        <w:r w:rsidR="00A933A2" w:rsidRPr="00A933A2">
          <w:rPr>
            <w:rFonts w:ascii="Times New Roman" w:eastAsia="Times New Roman" w:hAnsi="Times New Roman" w:cs="Times New Roman"/>
            <w:color w:val="0077CC"/>
            <w:sz w:val="28"/>
            <w:szCs w:val="28"/>
            <w:u w:val="single"/>
            <w:shd w:val="clear" w:color="auto" w:fill="FFFFFF"/>
          </w:rPr>
          <w:t>http://globaltalents.ru</w:t>
        </w:r>
      </w:hyperlink>
      <w:r w:rsidR="00A933A2" w:rsidRPr="00A933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</w:t>
      </w:r>
    </w:p>
    <w:p w:rsidR="00A933A2" w:rsidRPr="00A933A2" w:rsidRDefault="00742484" w:rsidP="00A933A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6621"/>
          <w:sz w:val="28"/>
          <w:szCs w:val="28"/>
          <w:shd w:val="clear" w:color="auto" w:fill="FFFFFF"/>
        </w:rPr>
      </w:pPr>
      <w:hyperlink r:id="rId13" w:tgtFrame="_blank" w:history="1">
        <w:r w:rsidR="00A933A2" w:rsidRPr="00A933A2">
          <w:rPr>
            <w:rFonts w:ascii="Times New Roman" w:eastAsia="Times New Roman" w:hAnsi="Times New Roman" w:cs="Times New Roman"/>
            <w:color w:val="0077CC"/>
            <w:sz w:val="28"/>
            <w:szCs w:val="28"/>
            <w:u w:val="single"/>
            <w:shd w:val="clear" w:color="auto" w:fill="FFFFFF"/>
          </w:rPr>
          <w:t>http://www.talantdeti.ru</w:t>
        </w:r>
      </w:hyperlink>
      <w:r w:rsidR="00A933A2" w:rsidRPr="00A933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– </w:t>
      </w:r>
    </w:p>
    <w:p w:rsidR="00A933A2" w:rsidRPr="00A933A2" w:rsidRDefault="00742484" w:rsidP="00A933A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6621"/>
          <w:sz w:val="28"/>
          <w:szCs w:val="28"/>
          <w:shd w:val="clear" w:color="auto" w:fill="FFFFFF"/>
        </w:rPr>
      </w:pPr>
      <w:hyperlink r:id="rId14" w:tgtFrame="_blank" w:history="1">
        <w:r w:rsidR="00A933A2" w:rsidRPr="00A933A2">
          <w:rPr>
            <w:rFonts w:ascii="Times New Roman" w:eastAsia="Times New Roman" w:hAnsi="Times New Roman" w:cs="Times New Roman"/>
            <w:color w:val="0077CC"/>
            <w:sz w:val="28"/>
            <w:szCs w:val="28"/>
            <w:u w:val="single"/>
          </w:rPr>
          <w:t>http://www.ya-roditel.ru/parents/base/experts/tipichnye-oshibki-roditeley-odaryennykh-detey/</w:t>
        </w:r>
      </w:hyperlink>
    </w:p>
    <w:p w:rsidR="00A933A2" w:rsidRPr="00A933A2" w:rsidRDefault="00742484" w:rsidP="00A933A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6621"/>
          <w:sz w:val="28"/>
          <w:szCs w:val="28"/>
          <w:shd w:val="clear" w:color="auto" w:fill="FFFFFF"/>
        </w:rPr>
      </w:pPr>
      <w:hyperlink r:id="rId15" w:tgtFrame="_blank" w:history="1">
        <w:r w:rsidR="00A933A2" w:rsidRPr="00A933A2">
          <w:rPr>
            <w:rFonts w:ascii="Times New Roman" w:eastAsia="Times New Roman" w:hAnsi="Times New Roman" w:cs="Times New Roman"/>
            <w:color w:val="0077CC"/>
            <w:sz w:val="28"/>
            <w:szCs w:val="28"/>
            <w:u w:val="single"/>
          </w:rPr>
          <w:t>https://www.psychologos.ru/articles/view/odarennye-deti--</w:t>
        </w:r>
        <w:proofErr w:type="spellStart"/>
        <w:r w:rsidR="00A933A2" w:rsidRPr="00A933A2">
          <w:rPr>
            <w:rFonts w:ascii="Times New Roman" w:eastAsia="Times New Roman" w:hAnsi="Times New Roman" w:cs="Times New Roman"/>
            <w:color w:val="0077CC"/>
            <w:sz w:val="28"/>
            <w:szCs w:val="28"/>
            <w:u w:val="single"/>
          </w:rPr>
          <w:t>osobennosti-psihosocialnogo-razvitiya</w:t>
        </w:r>
        <w:proofErr w:type="spellEnd"/>
      </w:hyperlink>
    </w:p>
    <w:p w:rsidR="00A933A2" w:rsidRPr="00A933A2" w:rsidRDefault="00A933A2" w:rsidP="00A93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33A2" w:rsidRPr="00A933A2" w:rsidRDefault="00A933A2" w:rsidP="00A933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3300" w:rsidRDefault="00AD3300" w:rsidP="00AD3300">
      <w:pPr>
        <w:pStyle w:val="a3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D3300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484" w:rsidRDefault="00742484" w:rsidP="00EE0154">
      <w:pPr>
        <w:spacing w:after="0" w:line="240" w:lineRule="auto"/>
      </w:pPr>
      <w:r>
        <w:separator/>
      </w:r>
    </w:p>
  </w:endnote>
  <w:endnote w:type="continuationSeparator" w:id="0">
    <w:p w:rsidR="00742484" w:rsidRDefault="00742484" w:rsidP="00EE0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484" w:rsidRDefault="00742484" w:rsidP="00EE0154">
      <w:pPr>
        <w:spacing w:after="0" w:line="240" w:lineRule="auto"/>
      </w:pPr>
      <w:r>
        <w:separator/>
      </w:r>
    </w:p>
  </w:footnote>
  <w:footnote w:type="continuationSeparator" w:id="0">
    <w:p w:rsidR="00742484" w:rsidRDefault="00742484" w:rsidP="00EE0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154" w:rsidRDefault="00EE0154" w:rsidP="00EE0154">
    <w:pPr>
      <w:pStyle w:val="a8"/>
      <w:spacing w:line="240" w:lineRule="atLeast"/>
      <w:jc w:val="right"/>
      <w:rPr>
        <w:b/>
        <w:i/>
      </w:rPr>
    </w:pPr>
    <w:r w:rsidRPr="0079321C">
      <w:rPr>
        <w:b/>
        <w:i/>
      </w:rPr>
      <w:t xml:space="preserve">Министерство образования Пермского края </w:t>
    </w:r>
  </w:p>
  <w:p w:rsidR="00EE0154" w:rsidRPr="0079321C" w:rsidRDefault="00EE0154" w:rsidP="00EE0154">
    <w:pPr>
      <w:pStyle w:val="a8"/>
      <w:spacing w:line="240" w:lineRule="atLeast"/>
      <w:jc w:val="right"/>
      <w:rPr>
        <w:b/>
        <w:i/>
      </w:rPr>
    </w:pPr>
    <w:r w:rsidRPr="0079321C">
      <w:rPr>
        <w:b/>
        <w:i/>
      </w:rPr>
      <w:t>ГАУ ДПО «Институт развития образования Пермского края»</w:t>
    </w:r>
  </w:p>
  <w:p w:rsidR="00EE0154" w:rsidRDefault="00EE0154" w:rsidP="00EE0154">
    <w:pPr>
      <w:pStyle w:val="a8"/>
      <w:spacing w:line="240" w:lineRule="atLeast"/>
      <w:jc w:val="right"/>
    </w:pPr>
    <w:r w:rsidRPr="0079321C">
      <w:rPr>
        <w:b/>
        <w:i/>
      </w:rPr>
      <w:t xml:space="preserve"> АНО «Институт поддержки семейного воспитания» </w:t>
    </w:r>
    <w:r w:rsidRPr="0079321C">
      <w:rPr>
        <w:b/>
        <w:i/>
        <w:u w:val="single"/>
      </w:rPr>
      <w:t>__________________________________________________________________</w:t>
    </w:r>
    <w:r>
      <w:rPr>
        <w:b/>
        <w:i/>
        <w:u w:val="single"/>
      </w:rPr>
      <w:t>___________________</w:t>
    </w:r>
  </w:p>
  <w:p w:rsidR="00EE0154" w:rsidRPr="00EE0154" w:rsidRDefault="00EE0154" w:rsidP="00EE015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3758"/>
    <w:multiLevelType w:val="hybridMultilevel"/>
    <w:tmpl w:val="913E8F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81FE8248">
      <w:start w:val="49"/>
      <w:numFmt w:val="decimal"/>
      <w:lvlText w:val="%3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E033817"/>
    <w:multiLevelType w:val="hybridMultilevel"/>
    <w:tmpl w:val="D27C6CB0"/>
    <w:lvl w:ilvl="0" w:tplc="31F25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184C32"/>
    <w:multiLevelType w:val="hybridMultilevel"/>
    <w:tmpl w:val="014062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38"/>
    <w:rsid w:val="000302F1"/>
    <w:rsid w:val="0005029F"/>
    <w:rsid w:val="003B1933"/>
    <w:rsid w:val="00742484"/>
    <w:rsid w:val="008A4F8B"/>
    <w:rsid w:val="00A933A2"/>
    <w:rsid w:val="00AD3300"/>
    <w:rsid w:val="00CC2734"/>
    <w:rsid w:val="00E40938"/>
    <w:rsid w:val="00E81EA1"/>
    <w:rsid w:val="00EA04E2"/>
    <w:rsid w:val="00EE0154"/>
    <w:rsid w:val="00EE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3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330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D3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3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30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E0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0154"/>
  </w:style>
  <w:style w:type="paragraph" w:styleId="aa">
    <w:name w:val="footer"/>
    <w:basedOn w:val="a"/>
    <w:link w:val="ab"/>
    <w:uiPriority w:val="99"/>
    <w:unhideWhenUsed/>
    <w:rsid w:val="00EE0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0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3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330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D3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3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30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E0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0154"/>
  </w:style>
  <w:style w:type="paragraph" w:styleId="aa">
    <w:name w:val="footer"/>
    <w:basedOn w:val="a"/>
    <w:link w:val="ab"/>
    <w:uiPriority w:val="99"/>
    <w:unhideWhenUsed/>
    <w:rsid w:val="00EE0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0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3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nema-hd.tv/board/dramy_hd/igry_razuma_2001/4-1-0-590" TargetMode="External"/><Relationship Id="rId13" Type="http://schemas.openxmlformats.org/officeDocument/2006/relationships/hyperlink" Target="http://www.talantdeti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globaltalents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cholar.google.ru/citations?user=IKcaC-IAAAAJ&amp;hl=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sychologos.ru/articles/view/odarennye-deti--osobennosti-psihosocialnogo-razvitiya" TargetMode="External"/><Relationship Id="rId10" Type="http://schemas.openxmlformats.org/officeDocument/2006/relationships/hyperlink" Target="https://cinema-hd.tv/board/dokumentalnye_filmy_hd/zvezdochki_na_zemle_2007/14-1-0-114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nema-hd.tv/board/dramy_hd/odarjonnaja_2017_smotret_film/4-1-0-23792" TargetMode="External"/><Relationship Id="rId14" Type="http://schemas.openxmlformats.org/officeDocument/2006/relationships/hyperlink" Target="http://www.ya-roditel.ru/parents/base/experts/tipichnye-oshibki-roditeley-odaryennykh-det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9</cp:revision>
  <dcterms:created xsi:type="dcterms:W3CDTF">2018-11-15T19:04:00Z</dcterms:created>
  <dcterms:modified xsi:type="dcterms:W3CDTF">2018-11-19T18:51:00Z</dcterms:modified>
</cp:coreProperties>
</file>