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D7FF8" w14:textId="175C356C" w:rsidR="00E255D7" w:rsidRPr="005B50A0" w:rsidRDefault="006B6B02" w:rsidP="00DA7D3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5B50A0">
        <w:rPr>
          <w:rFonts w:ascii="Times New Roman" w:hAnsi="Times New Roman" w:cs="Times New Roman"/>
          <w:b/>
          <w:color w:val="002060"/>
          <w:sz w:val="36"/>
          <w:szCs w:val="36"/>
        </w:rPr>
        <w:t>ГУ МВД России по Пермскому краю</w:t>
      </w:r>
    </w:p>
    <w:p w14:paraId="089B4AF7" w14:textId="4C64548A" w:rsidR="006B6B02" w:rsidRPr="005B50A0" w:rsidRDefault="006B6B02" w:rsidP="00DA7D3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5B50A0">
        <w:rPr>
          <w:rFonts w:ascii="Times New Roman" w:hAnsi="Times New Roman" w:cs="Times New Roman"/>
          <w:b/>
          <w:color w:val="002060"/>
          <w:sz w:val="36"/>
          <w:szCs w:val="36"/>
        </w:rPr>
        <w:t>Отдел Министерства внутренних дел Российской Федерации по Березниковскому городскому округу сообщает</w:t>
      </w:r>
      <w:r w:rsidR="00DA7D39" w:rsidRPr="005B50A0">
        <w:rPr>
          <w:rFonts w:ascii="Times New Roman" w:hAnsi="Times New Roman" w:cs="Times New Roman"/>
          <w:b/>
          <w:color w:val="002060"/>
          <w:sz w:val="36"/>
          <w:szCs w:val="36"/>
        </w:rPr>
        <w:t>!</w:t>
      </w:r>
    </w:p>
    <w:p w14:paraId="400C211A" w14:textId="529189B2" w:rsidR="00DA7D39" w:rsidRPr="00DA7D39" w:rsidRDefault="00DA7D39" w:rsidP="00DA7D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2183DF" w14:textId="2E3F745C" w:rsidR="006B6B02" w:rsidRPr="00DA7D39" w:rsidRDefault="006B6B02" w:rsidP="00DA7D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D39">
        <w:rPr>
          <w:rFonts w:ascii="Times New Roman" w:hAnsi="Times New Roman" w:cs="Times New Roman"/>
          <w:sz w:val="28"/>
          <w:szCs w:val="28"/>
        </w:rPr>
        <w:t>По итогам 1</w:t>
      </w:r>
      <w:r w:rsidR="007F0AC4">
        <w:rPr>
          <w:rFonts w:ascii="Times New Roman" w:hAnsi="Times New Roman" w:cs="Times New Roman"/>
          <w:sz w:val="28"/>
          <w:szCs w:val="28"/>
        </w:rPr>
        <w:t>2</w:t>
      </w:r>
      <w:r w:rsidRPr="00DA7D39">
        <w:rPr>
          <w:rFonts w:ascii="Times New Roman" w:hAnsi="Times New Roman" w:cs="Times New Roman"/>
          <w:sz w:val="28"/>
          <w:szCs w:val="28"/>
        </w:rPr>
        <w:t xml:space="preserve"> месяцев 2020 года ОГИБДД Отдела МВД России по Березниковскому городскому округу с участием детей в возрасте до 16 лет зарегистрировано 28 ДТП, в результате которых 32 несовершеннолетних получили ранения.</w:t>
      </w:r>
      <w:r w:rsidR="007F0AC4">
        <w:rPr>
          <w:rFonts w:ascii="Times New Roman" w:hAnsi="Times New Roman" w:cs="Times New Roman"/>
          <w:sz w:val="28"/>
          <w:szCs w:val="28"/>
        </w:rPr>
        <w:t xml:space="preserve"> За рассматриваемый период зафиксировано снижение количества дорожных происшествий с участием детей на 22,2%. </w:t>
      </w:r>
    </w:p>
    <w:p w14:paraId="2C83ABDB" w14:textId="353A8A89" w:rsidR="006B6B02" w:rsidRPr="00DA7D39" w:rsidRDefault="006B6B02" w:rsidP="00DA7D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D39">
        <w:rPr>
          <w:rFonts w:ascii="Times New Roman" w:hAnsi="Times New Roman" w:cs="Times New Roman"/>
          <w:sz w:val="28"/>
          <w:szCs w:val="28"/>
        </w:rPr>
        <w:t>Из этого числа по вине водителей зарегистрировано 19 ДТП, в результате которых 23 несовершеннолетних получили ранения различной степени тяжести.</w:t>
      </w:r>
    </w:p>
    <w:p w14:paraId="1DF82704" w14:textId="686F72F8" w:rsidR="006B6B02" w:rsidRPr="00DA7D39" w:rsidRDefault="006B6B02" w:rsidP="00DA7D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D39">
        <w:rPr>
          <w:rFonts w:ascii="Times New Roman" w:hAnsi="Times New Roman" w:cs="Times New Roman"/>
          <w:sz w:val="28"/>
          <w:szCs w:val="28"/>
        </w:rPr>
        <w:t>По вине вод</w:t>
      </w:r>
      <w:bookmarkStart w:id="0" w:name="_GoBack"/>
      <w:bookmarkEnd w:id="0"/>
      <w:r w:rsidRPr="00DA7D39">
        <w:rPr>
          <w:rFonts w:ascii="Times New Roman" w:hAnsi="Times New Roman" w:cs="Times New Roman"/>
          <w:sz w:val="28"/>
          <w:szCs w:val="28"/>
        </w:rPr>
        <w:t xml:space="preserve">ителей зарегистрировано 6 ДТП, связанных с наездами на несовершеннолетних пешеходов, в результате которых 8 </w:t>
      </w:r>
      <w:r w:rsidR="00DA7D39" w:rsidRPr="00DA7D39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Pr="00DA7D39">
        <w:rPr>
          <w:rFonts w:ascii="Times New Roman" w:hAnsi="Times New Roman" w:cs="Times New Roman"/>
          <w:sz w:val="28"/>
          <w:szCs w:val="28"/>
        </w:rPr>
        <w:t xml:space="preserve"> получили ранения</w:t>
      </w:r>
      <w:r w:rsidR="00DA7D39" w:rsidRPr="00DA7D39">
        <w:rPr>
          <w:rFonts w:ascii="Times New Roman" w:hAnsi="Times New Roman" w:cs="Times New Roman"/>
          <w:sz w:val="28"/>
          <w:szCs w:val="28"/>
        </w:rPr>
        <w:t>.</w:t>
      </w:r>
    </w:p>
    <w:p w14:paraId="3554D3A4" w14:textId="706BC1C3" w:rsidR="00DA7D39" w:rsidRPr="00DA7D39" w:rsidRDefault="00DA7D39" w:rsidP="00DA7D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D39">
        <w:rPr>
          <w:rFonts w:ascii="Times New Roman" w:hAnsi="Times New Roman" w:cs="Times New Roman"/>
          <w:sz w:val="28"/>
          <w:szCs w:val="28"/>
        </w:rPr>
        <w:t>С участием велосипедистов произошло 5 ДТП, в результате которого 5 детей пострадали. Из числа 3 ДТП произошло по вине велосипедистов.</w:t>
      </w:r>
    </w:p>
    <w:p w14:paraId="2BC4BCD6" w14:textId="529808BE" w:rsidR="00DA7D39" w:rsidRPr="00DA7D39" w:rsidRDefault="00DA7D39" w:rsidP="00DA7D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D39">
        <w:rPr>
          <w:rFonts w:ascii="Times New Roman" w:hAnsi="Times New Roman" w:cs="Times New Roman"/>
          <w:sz w:val="28"/>
          <w:szCs w:val="28"/>
        </w:rPr>
        <w:t>С участием детей-пассажиров зарегистрировано 12 ДТП, в результате которых 14 несовершеннолетних получили ранения.</w:t>
      </w:r>
    </w:p>
    <w:p w14:paraId="3DFAF51A" w14:textId="67FF2B4C" w:rsidR="00DA7D39" w:rsidRDefault="00DA7D39" w:rsidP="00DA7D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D39">
        <w:rPr>
          <w:rFonts w:ascii="Times New Roman" w:hAnsi="Times New Roman" w:cs="Times New Roman"/>
          <w:sz w:val="28"/>
          <w:szCs w:val="28"/>
        </w:rPr>
        <w:t>За указанный период по неосторожности детей зарегистрировано 9 ДТП, в которых 9 несовершеннолетних получили травмы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1BD8787" w14:textId="7DB9A46D" w:rsidR="00DA7D39" w:rsidRDefault="00DA7D39" w:rsidP="005B5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12 апреля 2020 года в 22:15 мальчик 14 лет около д.45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ул.Челюскинцев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справился с управлением, упал с мотоцикла.</w:t>
      </w:r>
    </w:p>
    <w:p w14:paraId="2CFED42C" w14:textId="376A1329" w:rsidR="00DA7D39" w:rsidRDefault="00DA7D39" w:rsidP="005B5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23 июля 2020 года в 17:20 мальчик 12 лет у д.6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ул.Коммунистическая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переезжал на велосипеде проезжую часть в неположенном месте.</w:t>
      </w:r>
    </w:p>
    <w:p w14:paraId="4D336C48" w14:textId="0FE41208" w:rsidR="00DA7D39" w:rsidRDefault="00DA7D39" w:rsidP="005B5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06 августа 2020 года в 14:30 мальчик 8 лет у д.8.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г.Усолье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ехал на велосипеде по проезжей части.</w:t>
      </w:r>
    </w:p>
    <w:p w14:paraId="7BF3EBF8" w14:textId="557385F3" w:rsidR="00DA7D39" w:rsidRDefault="00DA7D39" w:rsidP="005B5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28 августа 2020 года в 13:30 мальчик 15 лет у д.43 по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ул,К.Маркса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двигался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электросамокате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допустил столкновение с автомобилем.</w:t>
      </w:r>
    </w:p>
    <w:p w14:paraId="62CDC30D" w14:textId="1DA24E94" w:rsidR="00DA7D39" w:rsidRDefault="00DA7D39" w:rsidP="005B5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13 сентября 2020 года в 18:45 девочка 11 лет у д.28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ул.Анакина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переходила проезжую часть в неположенном месте.</w:t>
      </w:r>
    </w:p>
    <w:p w14:paraId="343BF7AA" w14:textId="1BA22A69" w:rsidR="00DA7D39" w:rsidRDefault="00DA7D39" w:rsidP="005B5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22 сентября 2020 года в 15:25 мальчик</w:t>
      </w:r>
      <w:r w:rsidR="005B50A0">
        <w:rPr>
          <w:rFonts w:ascii="Times New Roman" w:hAnsi="Times New Roman" w:cs="Times New Roman"/>
          <w:sz w:val="28"/>
          <w:szCs w:val="28"/>
        </w:rPr>
        <w:t xml:space="preserve"> 8 лет переходил проезжую часть в неположенном месте.</w:t>
      </w:r>
    </w:p>
    <w:p w14:paraId="6292DDA5" w14:textId="04B5B40C" w:rsidR="005B50A0" w:rsidRDefault="005B50A0" w:rsidP="005B5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08 октября 2020 года в 17:58 мальчик 7 лет переходил проезжую часть в неположенном месте.</w:t>
      </w:r>
    </w:p>
    <w:p w14:paraId="410D9BE1" w14:textId="3543D89D" w:rsidR="005B50A0" w:rsidRDefault="005B50A0" w:rsidP="005B5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06 ноября 2020 года в 17:25 мальчик 12 лет переходил проезжую часть на запрещенный сигнал светофора.</w:t>
      </w:r>
    </w:p>
    <w:p w14:paraId="35BD5A48" w14:textId="633E6837" w:rsidR="005B50A0" w:rsidRDefault="005B50A0" w:rsidP="005B5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11 ноября 2020 года в 12:48 мальчик 9 лет переходил проезжую часть на запрещенный сигнал светофора.</w:t>
      </w:r>
    </w:p>
    <w:p w14:paraId="1691E8FA" w14:textId="6C30E882" w:rsidR="005B50A0" w:rsidRDefault="005B50A0" w:rsidP="005B5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0A0">
        <w:rPr>
          <w:noProof/>
        </w:rPr>
        <w:drawing>
          <wp:anchor distT="0" distB="0" distL="114300" distR="114300" simplePos="0" relativeHeight="251658240" behindDoc="1" locked="0" layoutInCell="1" allowOverlap="1" wp14:anchorId="42F66173" wp14:editId="7CA27877">
            <wp:simplePos x="0" y="0"/>
            <wp:positionH relativeFrom="column">
              <wp:posOffset>1196975</wp:posOffset>
            </wp:positionH>
            <wp:positionV relativeFrom="paragraph">
              <wp:posOffset>68176</wp:posOffset>
            </wp:positionV>
            <wp:extent cx="5727469" cy="2576830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9251" cy="2582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3395F7" w14:textId="422122E9" w:rsidR="005B50A0" w:rsidRPr="00DA7D39" w:rsidRDefault="005B50A0" w:rsidP="005B5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B50A0" w:rsidRPr="00DA7D39" w:rsidSect="005B50A0">
      <w:pgSz w:w="11906" w:h="16838"/>
      <w:pgMar w:top="284" w:right="849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D7"/>
    <w:rsid w:val="005B50A0"/>
    <w:rsid w:val="006B6B02"/>
    <w:rsid w:val="007F0AC4"/>
    <w:rsid w:val="00DA7D39"/>
    <w:rsid w:val="00E2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41569"/>
  <w15:chartTrackingRefBased/>
  <w15:docId w15:val="{1D115DDD-F62A-45A7-ACF2-C447A99C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2021-02-03T05:30:00Z</dcterms:created>
  <dcterms:modified xsi:type="dcterms:W3CDTF">2021-02-03T05:30:00Z</dcterms:modified>
</cp:coreProperties>
</file>